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0D4" w:rsidRPr="00651752" w:rsidRDefault="000E50D4" w:rsidP="000E50D4">
      <w:pPr>
        <w:spacing w:after="200" w:line="276" w:lineRule="auto"/>
        <w:jc w:val="center"/>
        <w:rPr>
          <w:rFonts w:ascii="Times New Roman" w:eastAsia="Calibri" w:hAnsi="Times New Roman" w:cs="Times New Roman"/>
          <w:b/>
          <w:sz w:val="32"/>
          <w:szCs w:val="32"/>
          <w:lang w:eastAsia="ru-RU"/>
        </w:rPr>
      </w:pPr>
      <w:r w:rsidRPr="00651752">
        <w:rPr>
          <w:rFonts w:ascii="Times New Roman" w:eastAsia="Calibri" w:hAnsi="Times New Roman" w:cs="Times New Roman"/>
          <w:b/>
          <w:sz w:val="32"/>
          <w:szCs w:val="32"/>
          <w:lang w:eastAsia="ru-RU"/>
        </w:rPr>
        <w:t>Информационный бюллетень Апраксинского сельского поселения Чамзинского муниципального района Республики Мордовия</w:t>
      </w:r>
    </w:p>
    <w:p w:rsidR="000E50D4" w:rsidRPr="00651752" w:rsidRDefault="000E50D4" w:rsidP="000E50D4">
      <w:pPr>
        <w:spacing w:after="200" w:line="276" w:lineRule="auto"/>
        <w:rPr>
          <w:rFonts w:ascii="Calibri" w:eastAsia="Calibri" w:hAnsi="Calibri" w:cs="Calibri"/>
          <w:b/>
          <w:sz w:val="52"/>
          <w:lang w:eastAsia="ru-RU"/>
        </w:rPr>
      </w:pPr>
      <w:r w:rsidRPr="000E50D4">
        <w:rPr>
          <w:rFonts w:ascii="Calibri" w:eastAsia="Calibri" w:hAnsi="Calibri" w:cs="Calibri"/>
          <w:b/>
          <w:sz w:val="52"/>
          <w:lang w:eastAsia="ru-RU"/>
        </w:rPr>
        <w:t xml:space="preserve">                                </w:t>
      </w:r>
      <w:r w:rsidR="00651752">
        <w:rPr>
          <w:rFonts w:ascii="Calibri" w:eastAsia="Calibri" w:hAnsi="Calibri" w:cs="Calibri"/>
          <w:b/>
          <w:sz w:val="52"/>
          <w:lang w:eastAsia="ru-RU"/>
        </w:rPr>
        <w:t xml:space="preserve">       </w:t>
      </w:r>
      <w:r w:rsidR="00B30E23">
        <w:rPr>
          <w:rFonts w:ascii="Calibri" w:eastAsia="Calibri" w:hAnsi="Calibri" w:cs="Calibri"/>
          <w:b/>
          <w:sz w:val="52"/>
          <w:lang w:eastAsia="ru-RU"/>
        </w:rPr>
        <w:t>№3</w:t>
      </w:r>
      <w:r w:rsidR="00E05141">
        <w:rPr>
          <w:rFonts w:ascii="Calibri" w:eastAsia="Calibri" w:hAnsi="Calibri" w:cs="Calibri"/>
          <w:b/>
          <w:sz w:val="52"/>
          <w:lang w:eastAsia="ru-RU"/>
        </w:rPr>
        <w:t>2</w:t>
      </w:r>
    </w:p>
    <w:p w:rsidR="000E50D4" w:rsidRDefault="00B30E23" w:rsidP="00E74A24">
      <w:pPr>
        <w:spacing w:after="200" w:line="276" w:lineRule="auto"/>
        <w:jc w:val="center"/>
        <w:rPr>
          <w:rFonts w:ascii="Times New Roman" w:eastAsia="Calibri" w:hAnsi="Times New Roman" w:cs="Times New Roman"/>
          <w:b/>
          <w:sz w:val="32"/>
          <w:szCs w:val="32"/>
          <w:lang w:eastAsia="ru-RU"/>
        </w:rPr>
      </w:pPr>
      <w:r>
        <w:rPr>
          <w:rFonts w:ascii="Times New Roman" w:eastAsia="Calibri" w:hAnsi="Times New Roman" w:cs="Times New Roman"/>
          <w:b/>
          <w:sz w:val="32"/>
          <w:szCs w:val="32"/>
          <w:lang w:eastAsia="ru-RU"/>
        </w:rPr>
        <w:t>СРЕДА</w:t>
      </w:r>
      <w:r w:rsidR="000E50D4" w:rsidRPr="00651752">
        <w:rPr>
          <w:rFonts w:ascii="Times New Roman" w:eastAsia="Calibri" w:hAnsi="Times New Roman" w:cs="Times New Roman"/>
          <w:b/>
          <w:sz w:val="32"/>
          <w:szCs w:val="32"/>
          <w:lang w:eastAsia="ru-RU"/>
        </w:rPr>
        <w:t xml:space="preserve">             </w:t>
      </w:r>
      <w:r w:rsidR="00D97ED8">
        <w:rPr>
          <w:rFonts w:ascii="Times New Roman" w:eastAsia="Calibri" w:hAnsi="Times New Roman" w:cs="Times New Roman"/>
          <w:b/>
          <w:sz w:val="32"/>
          <w:szCs w:val="32"/>
          <w:lang w:eastAsia="ru-RU"/>
        </w:rPr>
        <w:t>1</w:t>
      </w:r>
      <w:r w:rsidR="00E05141">
        <w:rPr>
          <w:rFonts w:ascii="Times New Roman" w:eastAsia="Calibri" w:hAnsi="Times New Roman" w:cs="Times New Roman"/>
          <w:b/>
          <w:sz w:val="32"/>
          <w:szCs w:val="32"/>
          <w:lang w:eastAsia="ru-RU"/>
        </w:rPr>
        <w:t>8</w:t>
      </w:r>
      <w:r w:rsidR="001668B4">
        <w:rPr>
          <w:rFonts w:ascii="Times New Roman" w:eastAsia="Calibri" w:hAnsi="Times New Roman" w:cs="Times New Roman"/>
          <w:b/>
          <w:sz w:val="32"/>
          <w:szCs w:val="32"/>
          <w:lang w:eastAsia="ru-RU"/>
        </w:rPr>
        <w:t>.1</w:t>
      </w:r>
      <w:r w:rsidR="00D97ED8">
        <w:rPr>
          <w:rFonts w:ascii="Times New Roman" w:eastAsia="Calibri" w:hAnsi="Times New Roman" w:cs="Times New Roman"/>
          <w:b/>
          <w:sz w:val="32"/>
          <w:szCs w:val="32"/>
          <w:lang w:eastAsia="ru-RU"/>
        </w:rPr>
        <w:t>2</w:t>
      </w:r>
      <w:r w:rsidR="0085654E">
        <w:rPr>
          <w:rFonts w:ascii="Times New Roman" w:eastAsia="Calibri" w:hAnsi="Times New Roman" w:cs="Times New Roman"/>
          <w:b/>
          <w:sz w:val="32"/>
          <w:szCs w:val="32"/>
          <w:lang w:eastAsia="ru-RU"/>
        </w:rPr>
        <w:t>.</w:t>
      </w:r>
      <w:r w:rsidR="00247B3A">
        <w:rPr>
          <w:rFonts w:ascii="Times New Roman" w:eastAsia="Calibri" w:hAnsi="Times New Roman" w:cs="Times New Roman"/>
          <w:b/>
          <w:sz w:val="32"/>
          <w:szCs w:val="32"/>
          <w:lang w:eastAsia="ru-RU"/>
        </w:rPr>
        <w:t>2024</w:t>
      </w:r>
    </w:p>
    <w:p w:rsidR="001668B4" w:rsidRDefault="001668B4" w:rsidP="00E74A24">
      <w:pPr>
        <w:spacing w:after="200" w:line="276" w:lineRule="auto"/>
        <w:jc w:val="center"/>
        <w:rPr>
          <w:rFonts w:ascii="Times New Roman" w:eastAsia="Calibri" w:hAnsi="Times New Roman" w:cs="Times New Roman"/>
          <w:b/>
          <w:sz w:val="32"/>
          <w:szCs w:val="32"/>
          <w:lang w:eastAsia="ru-RU"/>
        </w:rPr>
      </w:pPr>
    </w:p>
    <w:p w:rsidR="00E05141" w:rsidRDefault="00E05141" w:rsidP="00E74A24">
      <w:pPr>
        <w:spacing w:after="200" w:line="276" w:lineRule="auto"/>
        <w:jc w:val="center"/>
        <w:rPr>
          <w:rFonts w:ascii="Times New Roman" w:eastAsia="Calibri" w:hAnsi="Times New Roman" w:cs="Times New Roman"/>
          <w:b/>
          <w:sz w:val="32"/>
          <w:szCs w:val="32"/>
          <w:lang w:eastAsia="ru-RU"/>
        </w:rPr>
      </w:pPr>
    </w:p>
    <w:p w:rsidR="00E05141" w:rsidRPr="00E05141" w:rsidRDefault="00E05141" w:rsidP="00E05141">
      <w:pPr>
        <w:suppressAutoHyphens/>
        <w:autoSpaceDE w:val="0"/>
        <w:spacing w:after="0" w:line="240" w:lineRule="auto"/>
        <w:jc w:val="center"/>
        <w:rPr>
          <w:rFonts w:ascii="Times New Roman" w:eastAsia="Times New Roman" w:hAnsi="Times New Roman" w:cs="Times New Roman"/>
          <w:b/>
          <w:bCs/>
          <w:kern w:val="1"/>
          <w:sz w:val="28"/>
          <w:szCs w:val="28"/>
          <w:lang w:eastAsia="ar-SA"/>
        </w:rPr>
      </w:pPr>
      <w:bookmarkStart w:id="0" w:name="_Hlk184984154"/>
      <w:r w:rsidRPr="00E05141">
        <w:rPr>
          <w:rFonts w:ascii="Times New Roman" w:eastAsia="Times New Roman" w:hAnsi="Times New Roman" w:cs="Times New Roman"/>
          <w:b/>
          <w:bCs/>
          <w:kern w:val="1"/>
          <w:sz w:val="28"/>
          <w:szCs w:val="28"/>
          <w:lang w:eastAsia="ar-SA"/>
        </w:rPr>
        <w:t>Об утверждении порядка принятия решения о признании безнадежной к взысканию задолженности по платежам в бюджет Апраксинского сельского поселения Чамзинского муниципального района Республики Мордовия</w:t>
      </w:r>
    </w:p>
    <w:bookmarkEnd w:id="0"/>
    <w:p w:rsidR="00E05141" w:rsidRDefault="00E05141" w:rsidP="00E74A24">
      <w:pPr>
        <w:spacing w:after="200" w:line="276" w:lineRule="auto"/>
        <w:jc w:val="center"/>
        <w:rPr>
          <w:rFonts w:ascii="Times New Roman" w:eastAsia="Calibri" w:hAnsi="Times New Roman" w:cs="Times New Roman"/>
          <w:b/>
          <w:sz w:val="32"/>
          <w:szCs w:val="32"/>
          <w:lang w:eastAsia="ru-RU"/>
        </w:rPr>
      </w:pPr>
    </w:p>
    <w:p w:rsidR="00E05141" w:rsidRDefault="00E05141" w:rsidP="00E74A24">
      <w:pPr>
        <w:spacing w:after="200" w:line="276" w:lineRule="auto"/>
        <w:jc w:val="center"/>
        <w:rPr>
          <w:rFonts w:ascii="Times New Roman" w:eastAsia="Calibri" w:hAnsi="Times New Roman" w:cs="Times New Roman"/>
          <w:b/>
          <w:sz w:val="32"/>
          <w:szCs w:val="32"/>
          <w:lang w:eastAsia="ru-RU"/>
        </w:rPr>
      </w:pPr>
    </w:p>
    <w:p w:rsidR="00E05141" w:rsidRPr="00E05141" w:rsidRDefault="00E05141" w:rsidP="00E05141">
      <w:pPr>
        <w:keepNext/>
        <w:keepLines/>
        <w:spacing w:after="0" w:line="270" w:lineRule="auto"/>
        <w:jc w:val="center"/>
        <w:outlineLvl w:val="0"/>
        <w:rPr>
          <w:rFonts w:ascii="Times New Roman" w:eastAsia="Times New Roman" w:hAnsi="Times New Roman" w:cs="Times New Roman"/>
          <w:b/>
          <w:color w:val="000000"/>
          <w:sz w:val="28"/>
          <w:szCs w:val="28"/>
          <w:lang w:eastAsia="ru-RU"/>
        </w:rPr>
      </w:pPr>
      <w:r w:rsidRPr="00E05141">
        <w:rPr>
          <w:rFonts w:ascii="Times New Roman" w:eastAsia="Times New Roman" w:hAnsi="Times New Roman" w:cs="Times New Roman"/>
          <w:b/>
          <w:color w:val="000000"/>
          <w:sz w:val="28"/>
          <w:szCs w:val="28"/>
          <w:lang w:eastAsia="ru-RU"/>
        </w:rPr>
        <w:t>О комиссии по поступлению и выбытию активов, рассмотрению вопросов о признании безнадежной к взысканию и списанию задолженности по платежам в бюджет Апраксинского  сельского поселения Чамзинского муниципального района Республики Мордовия</w:t>
      </w:r>
    </w:p>
    <w:p w:rsidR="00E05141" w:rsidRDefault="00E05141" w:rsidP="00E74A24">
      <w:pPr>
        <w:spacing w:after="200" w:line="276" w:lineRule="auto"/>
        <w:jc w:val="center"/>
        <w:rPr>
          <w:rFonts w:ascii="Times New Roman" w:eastAsia="Calibri" w:hAnsi="Times New Roman" w:cs="Times New Roman"/>
          <w:b/>
          <w:sz w:val="32"/>
          <w:szCs w:val="32"/>
          <w:lang w:eastAsia="ru-RU"/>
        </w:rPr>
      </w:pPr>
    </w:p>
    <w:p w:rsidR="00E05141" w:rsidRDefault="00E05141" w:rsidP="00E74A24">
      <w:pPr>
        <w:spacing w:after="200" w:line="276" w:lineRule="auto"/>
        <w:jc w:val="center"/>
        <w:rPr>
          <w:rFonts w:ascii="Times New Roman" w:eastAsia="Calibri" w:hAnsi="Times New Roman" w:cs="Times New Roman"/>
          <w:b/>
          <w:sz w:val="32"/>
          <w:szCs w:val="32"/>
          <w:lang w:eastAsia="ru-RU"/>
        </w:rPr>
      </w:pPr>
    </w:p>
    <w:p w:rsidR="00E05141" w:rsidRDefault="00E05141" w:rsidP="00E74A24">
      <w:pPr>
        <w:spacing w:after="200" w:line="276" w:lineRule="auto"/>
        <w:jc w:val="center"/>
        <w:rPr>
          <w:rFonts w:ascii="Times New Roman" w:eastAsia="Calibri" w:hAnsi="Times New Roman" w:cs="Times New Roman"/>
          <w:b/>
          <w:sz w:val="32"/>
          <w:szCs w:val="32"/>
          <w:lang w:eastAsia="ru-RU"/>
        </w:rPr>
      </w:pPr>
    </w:p>
    <w:p w:rsidR="00E05141" w:rsidRPr="00E05141" w:rsidRDefault="00E05141" w:rsidP="00E05141">
      <w:pPr>
        <w:suppressAutoHyphens/>
        <w:spacing w:after="0" w:line="240" w:lineRule="auto"/>
        <w:jc w:val="center"/>
        <w:rPr>
          <w:rFonts w:ascii="Times New Roman" w:eastAsia="Times New Roman" w:hAnsi="Times New Roman" w:cs="Times New Roman"/>
          <w:bCs/>
          <w:kern w:val="1"/>
          <w:sz w:val="28"/>
          <w:szCs w:val="28"/>
          <w:lang w:eastAsia="ar-SA"/>
        </w:rPr>
      </w:pPr>
      <w:bookmarkStart w:id="1" w:name="_Hlk184983957"/>
      <w:r w:rsidRPr="00E05141">
        <w:rPr>
          <w:rFonts w:ascii="Times New Roman" w:eastAsia="Times New Roman" w:hAnsi="Times New Roman" w:cs="Times New Roman"/>
          <w:bCs/>
          <w:kern w:val="1"/>
          <w:sz w:val="28"/>
          <w:szCs w:val="28"/>
          <w:lang w:eastAsia="ar-SA"/>
        </w:rPr>
        <w:t>Республика Мордовия</w:t>
      </w:r>
    </w:p>
    <w:p w:rsidR="00E05141" w:rsidRPr="00E05141" w:rsidRDefault="00E05141" w:rsidP="00E05141">
      <w:pPr>
        <w:suppressAutoHyphens/>
        <w:spacing w:after="0" w:line="240" w:lineRule="auto"/>
        <w:jc w:val="center"/>
        <w:rPr>
          <w:rFonts w:ascii="Times New Roman" w:eastAsia="Times New Roman" w:hAnsi="Times New Roman" w:cs="Times New Roman"/>
          <w:bCs/>
          <w:kern w:val="1"/>
          <w:sz w:val="28"/>
          <w:szCs w:val="28"/>
          <w:lang w:eastAsia="ar-SA"/>
        </w:rPr>
      </w:pPr>
      <w:r w:rsidRPr="00E05141">
        <w:rPr>
          <w:rFonts w:ascii="Times New Roman" w:eastAsia="Times New Roman" w:hAnsi="Times New Roman" w:cs="Times New Roman"/>
          <w:bCs/>
          <w:kern w:val="1"/>
          <w:sz w:val="28"/>
          <w:szCs w:val="28"/>
          <w:lang w:eastAsia="ar-SA"/>
        </w:rPr>
        <w:t>Администрация Апраксинского сельского поселения</w:t>
      </w:r>
    </w:p>
    <w:p w:rsidR="00E05141" w:rsidRPr="00E05141" w:rsidRDefault="00E05141" w:rsidP="00E05141">
      <w:pPr>
        <w:suppressAutoHyphens/>
        <w:spacing w:after="0" w:line="240" w:lineRule="auto"/>
        <w:jc w:val="center"/>
        <w:rPr>
          <w:rFonts w:ascii="Times New Roman" w:eastAsia="Times New Roman" w:hAnsi="Times New Roman" w:cs="Times New Roman"/>
          <w:bCs/>
          <w:kern w:val="1"/>
          <w:sz w:val="28"/>
          <w:szCs w:val="28"/>
          <w:lang w:eastAsia="ar-SA"/>
        </w:rPr>
      </w:pPr>
      <w:r w:rsidRPr="00E05141">
        <w:rPr>
          <w:rFonts w:ascii="Times New Roman" w:eastAsia="Times New Roman" w:hAnsi="Times New Roman" w:cs="Times New Roman"/>
          <w:bCs/>
          <w:kern w:val="1"/>
          <w:sz w:val="28"/>
          <w:szCs w:val="28"/>
          <w:lang w:eastAsia="ar-SA"/>
        </w:rPr>
        <w:t>Чамзинского муниципального района</w:t>
      </w:r>
    </w:p>
    <w:p w:rsidR="00E05141" w:rsidRPr="00E05141" w:rsidRDefault="00E05141" w:rsidP="00E05141">
      <w:pPr>
        <w:suppressAutoHyphens/>
        <w:spacing w:after="0" w:line="240" w:lineRule="auto"/>
        <w:jc w:val="center"/>
        <w:rPr>
          <w:rFonts w:ascii="Times New Roman" w:eastAsia="Times New Roman" w:hAnsi="Times New Roman" w:cs="Times New Roman"/>
          <w:kern w:val="1"/>
          <w:sz w:val="28"/>
          <w:szCs w:val="28"/>
          <w:lang w:eastAsia="ar-SA"/>
        </w:rPr>
      </w:pPr>
    </w:p>
    <w:p w:rsidR="00E05141" w:rsidRPr="00E05141" w:rsidRDefault="00E05141" w:rsidP="00E05141">
      <w:pPr>
        <w:suppressAutoHyphens/>
        <w:spacing w:after="0" w:line="240" w:lineRule="auto"/>
        <w:jc w:val="center"/>
        <w:rPr>
          <w:rFonts w:ascii="Times New Roman" w:eastAsia="Times New Roman" w:hAnsi="Times New Roman" w:cs="Times New Roman"/>
          <w:kern w:val="1"/>
          <w:sz w:val="28"/>
          <w:szCs w:val="28"/>
          <w:lang w:eastAsia="ar-SA"/>
        </w:rPr>
      </w:pPr>
    </w:p>
    <w:p w:rsidR="00E05141" w:rsidRPr="00E05141" w:rsidRDefault="00E05141" w:rsidP="00E05141">
      <w:pPr>
        <w:suppressAutoHyphens/>
        <w:spacing w:after="0" w:line="240" w:lineRule="auto"/>
        <w:jc w:val="center"/>
        <w:rPr>
          <w:rFonts w:ascii="Times New Roman" w:eastAsia="Times New Roman" w:hAnsi="Times New Roman" w:cs="Times New Roman"/>
          <w:kern w:val="1"/>
          <w:sz w:val="28"/>
          <w:szCs w:val="28"/>
          <w:lang w:eastAsia="ar-SA"/>
        </w:rPr>
      </w:pPr>
      <w:r w:rsidRPr="00E05141">
        <w:rPr>
          <w:rFonts w:ascii="Times New Roman" w:eastAsia="Times New Roman" w:hAnsi="Times New Roman" w:cs="Times New Roman"/>
          <w:kern w:val="1"/>
          <w:sz w:val="28"/>
          <w:szCs w:val="28"/>
          <w:lang w:eastAsia="ar-SA"/>
        </w:rPr>
        <w:t>ПОСТАНОВЛЕНИЕ</w:t>
      </w:r>
    </w:p>
    <w:p w:rsidR="00E05141" w:rsidRPr="00E05141" w:rsidRDefault="00E05141" w:rsidP="00E05141">
      <w:pPr>
        <w:suppressAutoHyphens/>
        <w:spacing w:after="0" w:line="240" w:lineRule="auto"/>
        <w:jc w:val="center"/>
        <w:rPr>
          <w:rFonts w:ascii="Times New Roman" w:eastAsia="Times New Roman" w:hAnsi="Times New Roman" w:cs="Times New Roman"/>
          <w:kern w:val="1"/>
          <w:sz w:val="28"/>
          <w:szCs w:val="28"/>
          <w:lang w:eastAsia="ar-SA"/>
        </w:rPr>
      </w:pPr>
    </w:p>
    <w:p w:rsidR="00E05141" w:rsidRPr="00E05141" w:rsidRDefault="00E05141" w:rsidP="00E05141">
      <w:pPr>
        <w:suppressAutoHyphens/>
        <w:spacing w:after="0" w:line="240" w:lineRule="auto"/>
        <w:jc w:val="both"/>
        <w:rPr>
          <w:rFonts w:ascii="Times New Roman" w:eastAsia="Times New Roman" w:hAnsi="Times New Roman" w:cs="Times New Roman"/>
          <w:kern w:val="1"/>
          <w:sz w:val="28"/>
          <w:szCs w:val="28"/>
          <w:lang w:eastAsia="ar-SA"/>
        </w:rPr>
      </w:pPr>
      <w:r w:rsidRPr="00E05141">
        <w:rPr>
          <w:rFonts w:ascii="Times New Roman" w:eastAsia="Times New Roman" w:hAnsi="Times New Roman" w:cs="Times New Roman"/>
          <w:kern w:val="1"/>
          <w:sz w:val="28"/>
          <w:szCs w:val="28"/>
          <w:lang w:eastAsia="ar-SA"/>
        </w:rPr>
        <w:t>18.12.2024г.                                                                                              № _71_</w:t>
      </w:r>
    </w:p>
    <w:p w:rsidR="00E05141" w:rsidRPr="00E05141" w:rsidRDefault="00E05141" w:rsidP="00E05141">
      <w:pPr>
        <w:suppressAutoHyphens/>
        <w:spacing w:after="0" w:line="240" w:lineRule="auto"/>
        <w:jc w:val="center"/>
        <w:rPr>
          <w:rFonts w:ascii="Times New Roman" w:eastAsia="Times New Roman" w:hAnsi="Times New Roman" w:cs="Times New Roman"/>
          <w:kern w:val="1"/>
          <w:sz w:val="28"/>
          <w:szCs w:val="28"/>
          <w:lang w:eastAsia="ar-SA"/>
        </w:rPr>
      </w:pPr>
      <w:r w:rsidRPr="00E05141">
        <w:rPr>
          <w:rFonts w:ascii="Times New Roman" w:eastAsia="Times New Roman" w:hAnsi="Times New Roman" w:cs="Times New Roman"/>
          <w:kern w:val="1"/>
          <w:sz w:val="28"/>
          <w:szCs w:val="28"/>
          <w:lang w:eastAsia="ar-SA"/>
        </w:rPr>
        <w:t>с.Апраксино</w:t>
      </w:r>
    </w:p>
    <w:bookmarkEnd w:id="1"/>
    <w:p w:rsidR="00E05141" w:rsidRPr="00E05141" w:rsidRDefault="00E05141" w:rsidP="00E05141">
      <w:pPr>
        <w:suppressAutoHyphens/>
        <w:autoSpaceDE w:val="0"/>
        <w:spacing w:after="0" w:line="240" w:lineRule="auto"/>
        <w:rPr>
          <w:rFonts w:ascii="Times New Roman" w:eastAsia="Times New Roman" w:hAnsi="Times New Roman" w:cs="Times New Roman"/>
          <w:kern w:val="1"/>
          <w:sz w:val="28"/>
          <w:szCs w:val="28"/>
          <w:lang w:eastAsia="ar-SA"/>
        </w:rPr>
      </w:pPr>
    </w:p>
    <w:p w:rsidR="00E05141" w:rsidRPr="00E05141" w:rsidRDefault="00E05141" w:rsidP="00E05141">
      <w:pPr>
        <w:suppressAutoHyphens/>
        <w:autoSpaceDE w:val="0"/>
        <w:spacing w:after="0" w:line="240" w:lineRule="auto"/>
        <w:rPr>
          <w:rFonts w:ascii="Times New Roman" w:eastAsia="Times New Roman" w:hAnsi="Times New Roman" w:cs="Times New Roman"/>
          <w:kern w:val="1"/>
          <w:sz w:val="28"/>
          <w:szCs w:val="28"/>
          <w:lang w:eastAsia="ar-SA"/>
        </w:rPr>
      </w:pPr>
    </w:p>
    <w:p w:rsidR="00E05141" w:rsidRPr="00E05141" w:rsidRDefault="00E05141" w:rsidP="00E05141">
      <w:pPr>
        <w:suppressAutoHyphens/>
        <w:autoSpaceDE w:val="0"/>
        <w:spacing w:after="0" w:line="240" w:lineRule="auto"/>
        <w:jc w:val="center"/>
        <w:rPr>
          <w:rFonts w:ascii="Times New Roman" w:eastAsia="Times New Roman" w:hAnsi="Times New Roman" w:cs="Times New Roman"/>
          <w:b/>
          <w:bCs/>
          <w:kern w:val="1"/>
          <w:sz w:val="28"/>
          <w:szCs w:val="28"/>
          <w:lang w:eastAsia="ar-SA"/>
        </w:rPr>
      </w:pPr>
      <w:r w:rsidRPr="00E05141">
        <w:rPr>
          <w:rFonts w:ascii="Times New Roman" w:eastAsia="Times New Roman" w:hAnsi="Times New Roman" w:cs="Times New Roman"/>
          <w:b/>
          <w:bCs/>
          <w:kern w:val="1"/>
          <w:sz w:val="28"/>
          <w:szCs w:val="28"/>
          <w:lang w:eastAsia="ar-SA"/>
        </w:rPr>
        <w:t>Об утверждении порядка принятия решения о признании безнадежной к взысканию задолженности по платежам в бюджет Апраксинского сельского поселения Чамзинского муниципального района Республики Мордовия</w:t>
      </w:r>
    </w:p>
    <w:p w:rsidR="00E05141" w:rsidRPr="00E05141" w:rsidRDefault="00E05141" w:rsidP="00E05141">
      <w:pPr>
        <w:suppressAutoHyphens/>
        <w:autoSpaceDE w:val="0"/>
        <w:spacing w:after="0" w:line="240" w:lineRule="auto"/>
        <w:jc w:val="center"/>
        <w:rPr>
          <w:rFonts w:ascii="Times New Roman" w:eastAsia="Times New Roman" w:hAnsi="Times New Roman" w:cs="Times New Roman"/>
          <w:kern w:val="1"/>
          <w:sz w:val="28"/>
          <w:szCs w:val="28"/>
          <w:lang w:eastAsia="ar-SA"/>
        </w:rPr>
      </w:pPr>
    </w:p>
    <w:p w:rsidR="00E05141" w:rsidRPr="00E05141" w:rsidRDefault="00E05141" w:rsidP="00E05141">
      <w:pPr>
        <w:suppressAutoHyphens/>
        <w:autoSpaceDE w:val="0"/>
        <w:spacing w:after="0" w:line="240" w:lineRule="auto"/>
        <w:jc w:val="center"/>
        <w:rPr>
          <w:rFonts w:ascii="Times New Roman" w:eastAsia="Times New Roman" w:hAnsi="Times New Roman" w:cs="Times New Roman"/>
          <w:kern w:val="1"/>
          <w:sz w:val="28"/>
          <w:szCs w:val="28"/>
          <w:lang w:eastAsia="ar-SA"/>
        </w:rPr>
      </w:pPr>
    </w:p>
    <w:p w:rsidR="00E05141" w:rsidRPr="00E05141" w:rsidRDefault="00E05141" w:rsidP="00E05141">
      <w:pPr>
        <w:suppressAutoHyphens/>
        <w:spacing w:after="0" w:line="240" w:lineRule="auto"/>
        <w:ind w:firstLine="708"/>
        <w:jc w:val="both"/>
        <w:rPr>
          <w:rFonts w:ascii="Times New Roman" w:eastAsia="Times New Roman" w:hAnsi="Times New Roman" w:cs="Times New Roman"/>
          <w:kern w:val="1"/>
          <w:sz w:val="28"/>
          <w:szCs w:val="28"/>
          <w:lang w:eastAsia="ar-SA"/>
        </w:rPr>
      </w:pPr>
      <w:r w:rsidRPr="00E05141">
        <w:rPr>
          <w:rFonts w:ascii="Times New Roman" w:eastAsia="Times New Roman" w:hAnsi="Times New Roman" w:cs="Times New Roman"/>
          <w:kern w:val="1"/>
          <w:sz w:val="28"/>
          <w:szCs w:val="28"/>
          <w:lang w:eastAsia="ar-SA"/>
        </w:rPr>
        <w:lastRenderedPageBreak/>
        <w:t xml:space="preserve">В соответствии с частями 1 и 2 статьи 47.2 Бюджетного кодекса Российской Федерации и пунктом 3 Постановления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w:t>
      </w:r>
    </w:p>
    <w:p w:rsidR="00E05141" w:rsidRPr="00E05141" w:rsidRDefault="00E05141" w:rsidP="00E05141">
      <w:pPr>
        <w:suppressAutoHyphens/>
        <w:spacing w:after="0" w:line="240" w:lineRule="auto"/>
        <w:ind w:firstLine="708"/>
        <w:jc w:val="both"/>
        <w:rPr>
          <w:rFonts w:ascii="Times New Roman" w:eastAsia="Times New Roman" w:hAnsi="Times New Roman" w:cs="Times New Roman"/>
          <w:kern w:val="1"/>
          <w:sz w:val="28"/>
          <w:szCs w:val="28"/>
          <w:lang w:eastAsia="ar-SA"/>
        </w:rPr>
      </w:pPr>
      <w:r w:rsidRPr="00E05141">
        <w:rPr>
          <w:rFonts w:ascii="Times New Roman" w:eastAsia="Times New Roman" w:hAnsi="Times New Roman" w:cs="Times New Roman"/>
          <w:kern w:val="1"/>
          <w:sz w:val="28"/>
          <w:szCs w:val="28"/>
          <w:lang w:eastAsia="ar-SA"/>
        </w:rPr>
        <w:t xml:space="preserve"> </w:t>
      </w:r>
    </w:p>
    <w:p w:rsidR="00E05141" w:rsidRPr="00E05141" w:rsidRDefault="00E05141" w:rsidP="00E05141">
      <w:pPr>
        <w:suppressAutoHyphens/>
        <w:spacing w:after="0" w:line="240" w:lineRule="auto"/>
        <w:ind w:firstLine="708"/>
        <w:jc w:val="both"/>
        <w:rPr>
          <w:rFonts w:ascii="Times New Roman" w:eastAsia="Calibri" w:hAnsi="Times New Roman" w:cs="Times New Roman"/>
          <w:kern w:val="1"/>
          <w:sz w:val="28"/>
          <w:szCs w:val="28"/>
          <w:lang w:eastAsia="ar-SA"/>
        </w:rPr>
      </w:pPr>
      <w:r w:rsidRPr="00E05141">
        <w:rPr>
          <w:rFonts w:ascii="Times New Roman" w:eastAsia="Times New Roman" w:hAnsi="Times New Roman" w:cs="Times New Roman"/>
          <w:kern w:val="1"/>
          <w:sz w:val="28"/>
          <w:szCs w:val="28"/>
          <w:lang w:eastAsia="ar-SA"/>
        </w:rPr>
        <w:t xml:space="preserve">                                               ПОСТАНОВЛЯЕТ</w:t>
      </w:r>
      <w:r w:rsidRPr="00E05141">
        <w:rPr>
          <w:rFonts w:ascii="Times New Roman" w:eastAsia="Calibri" w:hAnsi="Times New Roman" w:cs="Times New Roman"/>
          <w:kern w:val="1"/>
          <w:sz w:val="28"/>
          <w:szCs w:val="28"/>
          <w:lang w:eastAsia="ar-SA"/>
        </w:rPr>
        <w:t>:</w:t>
      </w:r>
    </w:p>
    <w:p w:rsidR="00E05141" w:rsidRPr="00E05141" w:rsidRDefault="00E05141" w:rsidP="00E05141">
      <w:pPr>
        <w:suppressAutoHyphens/>
        <w:spacing w:after="0" w:line="240" w:lineRule="auto"/>
        <w:ind w:firstLine="708"/>
        <w:jc w:val="both"/>
        <w:rPr>
          <w:rFonts w:ascii="Times New Roman" w:eastAsia="Calibri" w:hAnsi="Times New Roman" w:cs="Times New Roman"/>
          <w:kern w:val="1"/>
          <w:sz w:val="28"/>
          <w:szCs w:val="28"/>
          <w:lang w:eastAsia="ar-SA"/>
        </w:rPr>
      </w:pPr>
    </w:p>
    <w:p w:rsidR="00E05141" w:rsidRPr="00E05141" w:rsidRDefault="00E05141" w:rsidP="00E05141">
      <w:pPr>
        <w:suppressAutoHyphens/>
        <w:autoSpaceDE w:val="0"/>
        <w:spacing w:after="0" w:line="240" w:lineRule="auto"/>
        <w:ind w:firstLine="708"/>
        <w:jc w:val="both"/>
        <w:rPr>
          <w:rFonts w:ascii="Times New Roman" w:eastAsia="Times New Roman" w:hAnsi="Times New Roman" w:cs="Times New Roman"/>
          <w:kern w:val="1"/>
          <w:sz w:val="16"/>
          <w:szCs w:val="16"/>
          <w:lang w:eastAsia="ar-SA"/>
        </w:rPr>
      </w:pPr>
      <w:r w:rsidRPr="00E05141">
        <w:rPr>
          <w:rFonts w:ascii="Times New Roman" w:eastAsia="Times New Roman" w:hAnsi="Times New Roman" w:cs="Times New Roman"/>
          <w:kern w:val="1"/>
          <w:sz w:val="28"/>
          <w:szCs w:val="28"/>
          <w:lang w:eastAsia="ar-SA"/>
        </w:rPr>
        <w:t xml:space="preserve">1. Утвердить прилагаемый Порядок принятия решения о признании безнадежной к взысканию задолженности по платежам в бюджет Апраксинского  сельского поселения Чамзинского муниципального района Республики Мордовия. </w:t>
      </w:r>
    </w:p>
    <w:p w:rsidR="00E05141" w:rsidRPr="00E05141" w:rsidRDefault="00E05141" w:rsidP="00E05141">
      <w:pPr>
        <w:suppressAutoHyphens/>
        <w:spacing w:after="0" w:line="240" w:lineRule="auto"/>
        <w:ind w:firstLine="708"/>
        <w:jc w:val="both"/>
        <w:rPr>
          <w:rFonts w:ascii="Times New Roman" w:eastAsia="Times New Roman" w:hAnsi="Times New Roman" w:cs="Times New Roman"/>
          <w:kern w:val="1"/>
          <w:sz w:val="28"/>
          <w:szCs w:val="28"/>
          <w:lang w:eastAsia="ar-SA"/>
        </w:rPr>
      </w:pPr>
      <w:r w:rsidRPr="00E05141">
        <w:rPr>
          <w:rFonts w:ascii="Times New Roman" w:eastAsia="Times New Roman" w:hAnsi="Times New Roman" w:cs="Times New Roman"/>
          <w:kern w:val="1"/>
          <w:sz w:val="28"/>
          <w:szCs w:val="28"/>
          <w:lang w:eastAsia="ar-SA"/>
        </w:rPr>
        <w:t>2.  Контроль за выполнением настоящего постановления возложить на себя.</w:t>
      </w:r>
    </w:p>
    <w:p w:rsidR="00E05141" w:rsidRPr="00E05141" w:rsidRDefault="00E05141" w:rsidP="00E05141">
      <w:pPr>
        <w:spacing w:after="0" w:line="240" w:lineRule="auto"/>
        <w:ind w:firstLine="708"/>
        <w:jc w:val="both"/>
        <w:rPr>
          <w:rFonts w:ascii="Times New Roman" w:eastAsia="Calibri" w:hAnsi="Times New Roman" w:cs="Times New Roman"/>
          <w:sz w:val="28"/>
          <w:szCs w:val="28"/>
          <w:lang w:eastAsia="ru-RU"/>
        </w:rPr>
      </w:pPr>
      <w:r w:rsidRPr="00E05141">
        <w:rPr>
          <w:rFonts w:ascii="Times New Roman" w:eastAsia="Calibri" w:hAnsi="Times New Roman" w:cs="Times New Roman"/>
          <w:sz w:val="28"/>
          <w:szCs w:val="28"/>
          <w:lang w:eastAsia="ru-RU"/>
        </w:rPr>
        <w:t xml:space="preserve">3. Настоящее постановление вступает в силу после дня </w:t>
      </w:r>
      <w:r w:rsidRPr="00E05141">
        <w:rPr>
          <w:rFonts w:ascii="Times New Roman" w:eastAsia="Calibri" w:hAnsi="Times New Roman" w:cs="Times New Roman"/>
          <w:sz w:val="27"/>
          <w:szCs w:val="27"/>
          <w:lang w:eastAsia="ru-RU"/>
        </w:rPr>
        <w:t xml:space="preserve">его </w:t>
      </w:r>
      <w:r w:rsidRPr="00E05141">
        <w:rPr>
          <w:rFonts w:ascii="Times New Roman" w:eastAsia="Calibri" w:hAnsi="Times New Roman" w:cs="Times New Roman"/>
          <w:sz w:val="28"/>
          <w:szCs w:val="28"/>
          <w:lang w:eastAsia="ru-RU"/>
        </w:rPr>
        <w:t>официального опубликования в Информационном бюллетене Апраксинского сельского поселения.</w:t>
      </w:r>
    </w:p>
    <w:p w:rsidR="00E05141" w:rsidRPr="00E05141" w:rsidRDefault="00E05141" w:rsidP="00E05141">
      <w:pPr>
        <w:spacing w:after="0" w:line="240" w:lineRule="auto"/>
        <w:ind w:firstLine="708"/>
        <w:jc w:val="both"/>
        <w:rPr>
          <w:rFonts w:ascii="Times New Roman" w:eastAsia="Calibri" w:hAnsi="Times New Roman" w:cs="Times New Roman"/>
          <w:sz w:val="28"/>
          <w:szCs w:val="28"/>
          <w:lang w:eastAsia="ru-RU"/>
        </w:rPr>
      </w:pPr>
    </w:p>
    <w:p w:rsidR="00E05141" w:rsidRPr="00E05141" w:rsidRDefault="00E05141" w:rsidP="00E05141">
      <w:pPr>
        <w:spacing w:after="0" w:line="240" w:lineRule="auto"/>
        <w:ind w:firstLine="708"/>
        <w:jc w:val="both"/>
        <w:rPr>
          <w:rFonts w:ascii="Times New Roman" w:eastAsia="Calibri" w:hAnsi="Times New Roman" w:cs="Times New Roman"/>
          <w:sz w:val="27"/>
          <w:szCs w:val="27"/>
          <w:lang w:eastAsia="ru-RU"/>
        </w:rPr>
      </w:pPr>
    </w:p>
    <w:p w:rsidR="00E05141" w:rsidRPr="00E05141" w:rsidRDefault="00E05141" w:rsidP="00E05141">
      <w:pPr>
        <w:spacing w:after="0" w:line="240" w:lineRule="auto"/>
        <w:ind w:firstLine="708"/>
        <w:jc w:val="both"/>
        <w:rPr>
          <w:rFonts w:ascii="Times New Roman" w:eastAsia="Calibri" w:hAnsi="Times New Roman" w:cs="Times New Roman"/>
          <w:sz w:val="27"/>
          <w:szCs w:val="27"/>
          <w:lang w:eastAsia="ru-RU"/>
        </w:rPr>
      </w:pPr>
    </w:p>
    <w:p w:rsidR="00E05141" w:rsidRPr="00E05141" w:rsidRDefault="00E05141" w:rsidP="00E05141">
      <w:pPr>
        <w:suppressAutoHyphens/>
        <w:spacing w:after="0" w:line="240" w:lineRule="auto"/>
        <w:rPr>
          <w:rFonts w:ascii="Times New Roman" w:eastAsia="Times New Roman" w:hAnsi="Times New Roman" w:cs="Times New Roman"/>
          <w:kern w:val="1"/>
          <w:sz w:val="27"/>
          <w:szCs w:val="27"/>
          <w:lang w:eastAsia="ar-SA"/>
        </w:rPr>
      </w:pPr>
    </w:p>
    <w:p w:rsidR="00E05141" w:rsidRPr="00E05141" w:rsidRDefault="00E05141" w:rsidP="00E05141">
      <w:pPr>
        <w:suppressAutoHyphens/>
        <w:spacing w:after="0" w:line="240" w:lineRule="auto"/>
        <w:rPr>
          <w:rFonts w:ascii="Times New Roman" w:eastAsia="Times New Roman" w:hAnsi="Times New Roman" w:cs="Times New Roman"/>
          <w:kern w:val="1"/>
          <w:sz w:val="27"/>
          <w:szCs w:val="27"/>
          <w:lang w:eastAsia="ar-SA"/>
        </w:rPr>
      </w:pPr>
      <w:r w:rsidRPr="00E05141">
        <w:rPr>
          <w:rFonts w:ascii="Times New Roman" w:eastAsia="Times New Roman" w:hAnsi="Times New Roman" w:cs="Times New Roman"/>
          <w:kern w:val="1"/>
          <w:sz w:val="27"/>
          <w:szCs w:val="27"/>
          <w:lang w:eastAsia="ar-SA"/>
        </w:rPr>
        <w:t>Глава администрации</w:t>
      </w:r>
    </w:p>
    <w:p w:rsidR="00E05141" w:rsidRPr="00E05141" w:rsidRDefault="00E05141" w:rsidP="00E05141">
      <w:pPr>
        <w:suppressAutoHyphens/>
        <w:spacing w:after="0" w:line="240" w:lineRule="auto"/>
        <w:rPr>
          <w:rFonts w:ascii="Times New Roman" w:eastAsia="Times New Roman" w:hAnsi="Times New Roman" w:cs="Times New Roman"/>
          <w:kern w:val="1"/>
          <w:sz w:val="27"/>
          <w:szCs w:val="27"/>
          <w:lang w:eastAsia="ar-SA"/>
        </w:rPr>
      </w:pPr>
      <w:r w:rsidRPr="00E05141">
        <w:rPr>
          <w:rFonts w:ascii="Times New Roman" w:eastAsia="Times New Roman" w:hAnsi="Times New Roman" w:cs="Times New Roman"/>
          <w:kern w:val="1"/>
          <w:sz w:val="28"/>
          <w:szCs w:val="28"/>
          <w:lang w:eastAsia="ar-SA"/>
        </w:rPr>
        <w:t xml:space="preserve">Апраксинского </w:t>
      </w:r>
      <w:r w:rsidRPr="00E05141">
        <w:rPr>
          <w:rFonts w:ascii="Times New Roman" w:eastAsia="Times New Roman" w:hAnsi="Times New Roman" w:cs="Times New Roman"/>
          <w:kern w:val="1"/>
          <w:sz w:val="27"/>
          <w:szCs w:val="27"/>
          <w:lang w:eastAsia="ar-SA"/>
        </w:rPr>
        <w:t>поселения                                           Глебова Т.А.</w:t>
      </w:r>
    </w:p>
    <w:p w:rsidR="00E05141" w:rsidRPr="00E05141" w:rsidRDefault="00E05141" w:rsidP="00E05141">
      <w:pPr>
        <w:suppressAutoHyphens/>
        <w:spacing w:after="0" w:line="240" w:lineRule="auto"/>
        <w:jc w:val="right"/>
        <w:rPr>
          <w:rFonts w:ascii="Times New Roman" w:eastAsia="Times New Roman" w:hAnsi="Times New Roman" w:cs="Times New Roman"/>
          <w:kern w:val="1"/>
          <w:sz w:val="28"/>
          <w:szCs w:val="28"/>
          <w:lang w:eastAsia="ar-SA"/>
        </w:rPr>
      </w:pPr>
      <w:r w:rsidRPr="00E05141">
        <w:rPr>
          <w:rFonts w:ascii="Times New Roman" w:eastAsia="Times New Roman" w:hAnsi="Times New Roman" w:cs="Times New Roman"/>
          <w:kern w:val="1"/>
          <w:sz w:val="28"/>
          <w:szCs w:val="28"/>
          <w:lang w:eastAsia="ar-SA"/>
        </w:rPr>
        <w:tab/>
      </w:r>
      <w:r w:rsidRPr="00E05141">
        <w:rPr>
          <w:rFonts w:ascii="Times New Roman" w:eastAsia="Times New Roman" w:hAnsi="Times New Roman" w:cs="Times New Roman"/>
          <w:kern w:val="1"/>
          <w:sz w:val="28"/>
          <w:szCs w:val="28"/>
          <w:lang w:eastAsia="ar-SA"/>
        </w:rPr>
        <w:tab/>
      </w:r>
      <w:r w:rsidRPr="00E05141">
        <w:rPr>
          <w:rFonts w:ascii="Times New Roman" w:eastAsia="Times New Roman" w:hAnsi="Times New Roman" w:cs="Times New Roman"/>
          <w:kern w:val="1"/>
          <w:sz w:val="28"/>
          <w:szCs w:val="28"/>
          <w:lang w:eastAsia="ar-SA"/>
        </w:rPr>
        <w:tab/>
      </w:r>
      <w:r w:rsidRPr="00E05141">
        <w:rPr>
          <w:rFonts w:ascii="Times New Roman" w:eastAsia="Times New Roman" w:hAnsi="Times New Roman" w:cs="Times New Roman"/>
          <w:kern w:val="1"/>
          <w:sz w:val="28"/>
          <w:szCs w:val="28"/>
          <w:lang w:eastAsia="ar-SA"/>
        </w:rPr>
        <w:tab/>
      </w:r>
      <w:r w:rsidRPr="00E05141">
        <w:rPr>
          <w:rFonts w:ascii="Times New Roman" w:eastAsia="Times New Roman" w:hAnsi="Times New Roman" w:cs="Times New Roman"/>
          <w:kern w:val="1"/>
          <w:sz w:val="28"/>
          <w:szCs w:val="28"/>
          <w:lang w:eastAsia="ar-SA"/>
        </w:rPr>
        <w:tab/>
      </w:r>
      <w:r w:rsidRPr="00E05141">
        <w:rPr>
          <w:rFonts w:ascii="Times New Roman" w:eastAsia="Times New Roman" w:hAnsi="Times New Roman" w:cs="Times New Roman"/>
          <w:kern w:val="1"/>
          <w:sz w:val="28"/>
          <w:szCs w:val="28"/>
          <w:lang w:eastAsia="ar-SA"/>
        </w:rPr>
        <w:tab/>
      </w:r>
      <w:r w:rsidRPr="00E05141">
        <w:rPr>
          <w:rFonts w:ascii="Times New Roman" w:eastAsia="Times New Roman" w:hAnsi="Times New Roman" w:cs="Times New Roman"/>
          <w:kern w:val="1"/>
          <w:sz w:val="28"/>
          <w:szCs w:val="28"/>
          <w:lang w:eastAsia="ar-SA"/>
        </w:rPr>
        <w:tab/>
      </w:r>
      <w:r w:rsidRPr="00E05141">
        <w:rPr>
          <w:rFonts w:ascii="Times New Roman" w:eastAsia="Times New Roman" w:hAnsi="Times New Roman" w:cs="Times New Roman"/>
          <w:kern w:val="1"/>
          <w:sz w:val="28"/>
          <w:szCs w:val="28"/>
          <w:lang w:eastAsia="ar-SA"/>
        </w:rPr>
        <w:tab/>
      </w:r>
      <w:r w:rsidRPr="00E05141">
        <w:rPr>
          <w:rFonts w:ascii="Times New Roman" w:eastAsia="Times New Roman" w:hAnsi="Times New Roman" w:cs="Times New Roman"/>
          <w:kern w:val="1"/>
          <w:sz w:val="28"/>
          <w:szCs w:val="28"/>
          <w:lang w:eastAsia="ar-SA"/>
        </w:rPr>
        <w:tab/>
      </w:r>
      <w:r w:rsidRPr="00E05141">
        <w:rPr>
          <w:rFonts w:ascii="Times New Roman" w:eastAsia="Times New Roman" w:hAnsi="Times New Roman" w:cs="Times New Roman"/>
          <w:kern w:val="1"/>
          <w:sz w:val="28"/>
          <w:szCs w:val="28"/>
          <w:lang w:eastAsia="ar-SA"/>
        </w:rPr>
        <w:tab/>
      </w:r>
    </w:p>
    <w:p w:rsidR="00E05141" w:rsidRPr="00E05141" w:rsidRDefault="00E05141" w:rsidP="00E05141">
      <w:pPr>
        <w:suppressAutoHyphens/>
        <w:spacing w:after="0" w:line="240" w:lineRule="auto"/>
        <w:jc w:val="right"/>
        <w:rPr>
          <w:rFonts w:ascii="Times New Roman" w:eastAsia="Times New Roman" w:hAnsi="Times New Roman" w:cs="Times New Roman"/>
          <w:kern w:val="1"/>
          <w:sz w:val="28"/>
          <w:szCs w:val="28"/>
          <w:lang w:eastAsia="ar-SA"/>
        </w:rPr>
      </w:pPr>
    </w:p>
    <w:p w:rsidR="00E05141" w:rsidRPr="00E05141" w:rsidRDefault="00E05141" w:rsidP="00E05141">
      <w:pPr>
        <w:suppressAutoHyphens/>
        <w:spacing w:after="0" w:line="240" w:lineRule="auto"/>
        <w:jc w:val="right"/>
        <w:rPr>
          <w:rFonts w:ascii="Times New Roman" w:eastAsia="Times New Roman" w:hAnsi="Times New Roman" w:cs="Times New Roman"/>
          <w:kern w:val="1"/>
          <w:sz w:val="28"/>
          <w:szCs w:val="28"/>
          <w:lang w:eastAsia="ar-SA"/>
        </w:rPr>
      </w:pPr>
    </w:p>
    <w:p w:rsidR="00E05141" w:rsidRPr="00E05141" w:rsidRDefault="00E05141" w:rsidP="00E05141">
      <w:pPr>
        <w:suppressAutoHyphens/>
        <w:spacing w:after="0" w:line="240" w:lineRule="auto"/>
        <w:jc w:val="right"/>
        <w:rPr>
          <w:rFonts w:ascii="Times New Roman" w:eastAsia="Times New Roman" w:hAnsi="Times New Roman" w:cs="Times New Roman"/>
          <w:kern w:val="1"/>
          <w:sz w:val="28"/>
          <w:szCs w:val="28"/>
          <w:lang w:eastAsia="ar-SA"/>
        </w:rPr>
      </w:pPr>
    </w:p>
    <w:p w:rsidR="00E05141" w:rsidRPr="00E05141" w:rsidRDefault="00E05141" w:rsidP="00E05141">
      <w:pPr>
        <w:suppressAutoHyphens/>
        <w:spacing w:after="0" w:line="240" w:lineRule="auto"/>
        <w:jc w:val="right"/>
        <w:rPr>
          <w:rFonts w:ascii="Times New Roman" w:eastAsia="Times New Roman" w:hAnsi="Times New Roman" w:cs="Times New Roman"/>
          <w:kern w:val="1"/>
          <w:sz w:val="28"/>
          <w:szCs w:val="28"/>
          <w:lang w:eastAsia="ar-SA"/>
        </w:rPr>
      </w:pPr>
    </w:p>
    <w:p w:rsidR="00E05141" w:rsidRPr="00E05141" w:rsidRDefault="00E05141" w:rsidP="00E05141">
      <w:pPr>
        <w:suppressAutoHyphens/>
        <w:spacing w:after="0" w:line="240" w:lineRule="auto"/>
        <w:jc w:val="right"/>
        <w:rPr>
          <w:rFonts w:ascii="Times New Roman" w:eastAsia="Times New Roman" w:hAnsi="Times New Roman" w:cs="Times New Roman"/>
          <w:kern w:val="1"/>
          <w:sz w:val="28"/>
          <w:szCs w:val="28"/>
          <w:lang w:eastAsia="ar-SA"/>
        </w:rPr>
      </w:pPr>
    </w:p>
    <w:p w:rsidR="00E05141" w:rsidRPr="00E05141" w:rsidRDefault="00E05141" w:rsidP="00E05141">
      <w:pPr>
        <w:suppressAutoHyphens/>
        <w:spacing w:after="0" w:line="240" w:lineRule="auto"/>
        <w:jc w:val="right"/>
        <w:rPr>
          <w:rFonts w:ascii="Times New Roman" w:eastAsia="Times New Roman" w:hAnsi="Times New Roman" w:cs="Times New Roman"/>
          <w:kern w:val="1"/>
          <w:sz w:val="28"/>
          <w:szCs w:val="28"/>
          <w:lang w:eastAsia="ar-SA"/>
        </w:rPr>
      </w:pPr>
    </w:p>
    <w:p w:rsidR="00E05141" w:rsidRPr="00E05141" w:rsidRDefault="00E05141" w:rsidP="00E05141">
      <w:pPr>
        <w:suppressAutoHyphens/>
        <w:spacing w:after="0" w:line="240" w:lineRule="auto"/>
        <w:jc w:val="right"/>
        <w:rPr>
          <w:rFonts w:ascii="Times New Roman" w:eastAsia="Times New Roman" w:hAnsi="Times New Roman" w:cs="Times New Roman"/>
          <w:kern w:val="1"/>
          <w:sz w:val="28"/>
          <w:szCs w:val="28"/>
          <w:lang w:eastAsia="ar-SA"/>
        </w:rPr>
      </w:pPr>
    </w:p>
    <w:p w:rsidR="00E05141" w:rsidRPr="00E05141" w:rsidRDefault="00E05141" w:rsidP="00E05141">
      <w:pPr>
        <w:suppressAutoHyphens/>
        <w:spacing w:after="0" w:line="240" w:lineRule="auto"/>
        <w:jc w:val="right"/>
        <w:rPr>
          <w:rFonts w:ascii="Times New Roman" w:eastAsia="Times New Roman" w:hAnsi="Times New Roman" w:cs="Times New Roman"/>
          <w:kern w:val="1"/>
          <w:sz w:val="28"/>
          <w:szCs w:val="28"/>
          <w:lang w:eastAsia="ar-SA"/>
        </w:rPr>
      </w:pPr>
    </w:p>
    <w:p w:rsidR="00E05141" w:rsidRPr="00E05141" w:rsidRDefault="00E05141" w:rsidP="00E05141">
      <w:pPr>
        <w:suppressAutoHyphens/>
        <w:spacing w:after="0" w:line="240" w:lineRule="auto"/>
        <w:jc w:val="right"/>
        <w:rPr>
          <w:rFonts w:ascii="Times New Roman" w:eastAsia="Times New Roman" w:hAnsi="Times New Roman" w:cs="Times New Roman"/>
          <w:kern w:val="1"/>
          <w:sz w:val="28"/>
          <w:szCs w:val="28"/>
          <w:lang w:eastAsia="ar-SA"/>
        </w:rPr>
      </w:pPr>
    </w:p>
    <w:p w:rsidR="00E05141" w:rsidRPr="00E05141" w:rsidRDefault="00E05141" w:rsidP="00E05141">
      <w:pPr>
        <w:suppressAutoHyphens/>
        <w:spacing w:after="0" w:line="240" w:lineRule="auto"/>
        <w:jc w:val="right"/>
        <w:rPr>
          <w:rFonts w:ascii="Times New Roman" w:eastAsia="Times New Roman" w:hAnsi="Times New Roman" w:cs="Times New Roman"/>
          <w:kern w:val="1"/>
          <w:sz w:val="28"/>
          <w:szCs w:val="28"/>
          <w:lang w:eastAsia="ar-SA"/>
        </w:rPr>
      </w:pPr>
    </w:p>
    <w:p w:rsidR="00E05141" w:rsidRPr="00E05141" w:rsidRDefault="00E05141" w:rsidP="00E05141">
      <w:pPr>
        <w:suppressAutoHyphens/>
        <w:spacing w:after="0" w:line="240" w:lineRule="auto"/>
        <w:jc w:val="right"/>
        <w:rPr>
          <w:rFonts w:ascii="Times New Roman" w:eastAsia="Times New Roman" w:hAnsi="Times New Roman" w:cs="Times New Roman"/>
          <w:kern w:val="1"/>
          <w:sz w:val="28"/>
          <w:szCs w:val="28"/>
          <w:lang w:eastAsia="ar-SA"/>
        </w:rPr>
      </w:pPr>
      <w:r w:rsidRPr="00E05141">
        <w:rPr>
          <w:rFonts w:ascii="Times New Roman" w:eastAsia="Times New Roman" w:hAnsi="Times New Roman" w:cs="Times New Roman"/>
          <w:kern w:val="1"/>
          <w:sz w:val="28"/>
          <w:szCs w:val="28"/>
          <w:lang w:eastAsia="ar-SA"/>
        </w:rPr>
        <w:t>Утверждено</w:t>
      </w:r>
    </w:p>
    <w:p w:rsidR="00E05141" w:rsidRPr="00E05141" w:rsidRDefault="00E05141" w:rsidP="00E05141">
      <w:pPr>
        <w:suppressAutoHyphens/>
        <w:spacing w:after="0" w:line="240" w:lineRule="auto"/>
        <w:jc w:val="right"/>
        <w:rPr>
          <w:rFonts w:ascii="Times New Roman" w:eastAsia="Times New Roman" w:hAnsi="Times New Roman" w:cs="Times New Roman"/>
          <w:kern w:val="1"/>
          <w:sz w:val="28"/>
          <w:szCs w:val="28"/>
          <w:lang w:eastAsia="ar-SA"/>
        </w:rPr>
      </w:pPr>
      <w:r w:rsidRPr="00E05141">
        <w:rPr>
          <w:rFonts w:ascii="Times New Roman" w:eastAsia="Times New Roman" w:hAnsi="Times New Roman" w:cs="Times New Roman"/>
          <w:kern w:val="1"/>
          <w:sz w:val="28"/>
          <w:szCs w:val="28"/>
          <w:lang w:eastAsia="ar-SA"/>
        </w:rPr>
        <w:tab/>
      </w:r>
      <w:r w:rsidRPr="00E05141">
        <w:rPr>
          <w:rFonts w:ascii="Times New Roman" w:eastAsia="Times New Roman" w:hAnsi="Times New Roman" w:cs="Times New Roman"/>
          <w:kern w:val="1"/>
          <w:sz w:val="28"/>
          <w:szCs w:val="28"/>
          <w:lang w:eastAsia="ar-SA"/>
        </w:rPr>
        <w:tab/>
      </w:r>
      <w:r w:rsidRPr="00E05141">
        <w:rPr>
          <w:rFonts w:ascii="Times New Roman" w:eastAsia="Times New Roman" w:hAnsi="Times New Roman" w:cs="Times New Roman"/>
          <w:kern w:val="1"/>
          <w:sz w:val="28"/>
          <w:szCs w:val="28"/>
          <w:lang w:eastAsia="ar-SA"/>
        </w:rPr>
        <w:tab/>
      </w:r>
      <w:r w:rsidRPr="00E05141">
        <w:rPr>
          <w:rFonts w:ascii="Times New Roman" w:eastAsia="Times New Roman" w:hAnsi="Times New Roman" w:cs="Times New Roman"/>
          <w:kern w:val="1"/>
          <w:sz w:val="28"/>
          <w:szCs w:val="28"/>
          <w:lang w:eastAsia="ar-SA"/>
        </w:rPr>
        <w:tab/>
      </w:r>
      <w:r w:rsidRPr="00E05141">
        <w:rPr>
          <w:rFonts w:ascii="Times New Roman" w:eastAsia="Times New Roman" w:hAnsi="Times New Roman" w:cs="Times New Roman"/>
          <w:kern w:val="1"/>
          <w:sz w:val="28"/>
          <w:szCs w:val="28"/>
          <w:lang w:eastAsia="ar-SA"/>
        </w:rPr>
        <w:tab/>
      </w:r>
      <w:r w:rsidRPr="00E05141">
        <w:rPr>
          <w:rFonts w:ascii="Times New Roman" w:eastAsia="Times New Roman" w:hAnsi="Times New Roman" w:cs="Times New Roman"/>
          <w:kern w:val="1"/>
          <w:sz w:val="28"/>
          <w:szCs w:val="28"/>
          <w:lang w:eastAsia="ar-SA"/>
        </w:rPr>
        <w:tab/>
      </w:r>
      <w:r w:rsidRPr="00E05141">
        <w:rPr>
          <w:rFonts w:ascii="Times New Roman" w:eastAsia="Times New Roman" w:hAnsi="Times New Roman" w:cs="Times New Roman"/>
          <w:kern w:val="1"/>
          <w:sz w:val="28"/>
          <w:szCs w:val="28"/>
          <w:lang w:eastAsia="ar-SA"/>
        </w:rPr>
        <w:tab/>
      </w:r>
      <w:r w:rsidRPr="00E05141">
        <w:rPr>
          <w:rFonts w:ascii="Times New Roman" w:eastAsia="Times New Roman" w:hAnsi="Times New Roman" w:cs="Times New Roman"/>
          <w:kern w:val="1"/>
          <w:sz w:val="28"/>
          <w:szCs w:val="28"/>
          <w:lang w:eastAsia="ar-SA"/>
        </w:rPr>
        <w:tab/>
        <w:t>постановлением Администрации</w:t>
      </w:r>
    </w:p>
    <w:p w:rsidR="00E05141" w:rsidRPr="00E05141" w:rsidRDefault="00E05141" w:rsidP="00E05141">
      <w:pPr>
        <w:suppressAutoHyphens/>
        <w:spacing w:after="0" w:line="240" w:lineRule="auto"/>
        <w:jc w:val="right"/>
        <w:rPr>
          <w:rFonts w:ascii="Times New Roman" w:eastAsia="Times New Roman" w:hAnsi="Times New Roman" w:cs="Times New Roman"/>
          <w:kern w:val="1"/>
          <w:sz w:val="28"/>
          <w:szCs w:val="28"/>
          <w:lang w:eastAsia="ar-SA"/>
        </w:rPr>
      </w:pPr>
      <w:r w:rsidRPr="00E05141">
        <w:rPr>
          <w:rFonts w:ascii="Times New Roman" w:eastAsia="Times New Roman" w:hAnsi="Times New Roman" w:cs="Times New Roman"/>
          <w:kern w:val="1"/>
          <w:sz w:val="28"/>
          <w:szCs w:val="28"/>
          <w:lang w:eastAsia="ar-SA"/>
        </w:rPr>
        <w:t>Апраксинского  сельского поселения</w:t>
      </w:r>
    </w:p>
    <w:p w:rsidR="00E05141" w:rsidRPr="00E05141" w:rsidRDefault="00E05141" w:rsidP="00E05141">
      <w:pPr>
        <w:suppressAutoHyphens/>
        <w:spacing w:after="0" w:line="240" w:lineRule="auto"/>
        <w:jc w:val="right"/>
        <w:rPr>
          <w:rFonts w:ascii="Times New Roman" w:eastAsia="Times New Roman" w:hAnsi="Times New Roman" w:cs="Times New Roman"/>
          <w:kern w:val="1"/>
          <w:sz w:val="28"/>
          <w:szCs w:val="28"/>
          <w:lang w:eastAsia="ar-SA"/>
        </w:rPr>
      </w:pPr>
      <w:r w:rsidRPr="00E05141">
        <w:rPr>
          <w:rFonts w:ascii="Times New Roman" w:eastAsia="Times New Roman" w:hAnsi="Times New Roman" w:cs="Times New Roman"/>
          <w:kern w:val="1"/>
          <w:sz w:val="28"/>
          <w:szCs w:val="28"/>
          <w:lang w:eastAsia="ar-SA"/>
        </w:rPr>
        <w:tab/>
      </w:r>
      <w:r w:rsidRPr="00E05141">
        <w:rPr>
          <w:rFonts w:ascii="Times New Roman" w:eastAsia="Times New Roman" w:hAnsi="Times New Roman" w:cs="Times New Roman"/>
          <w:kern w:val="1"/>
          <w:sz w:val="28"/>
          <w:szCs w:val="28"/>
          <w:lang w:eastAsia="ar-SA"/>
        </w:rPr>
        <w:tab/>
      </w:r>
      <w:r w:rsidRPr="00E05141">
        <w:rPr>
          <w:rFonts w:ascii="Times New Roman" w:eastAsia="Times New Roman" w:hAnsi="Times New Roman" w:cs="Times New Roman"/>
          <w:kern w:val="1"/>
          <w:sz w:val="28"/>
          <w:szCs w:val="28"/>
          <w:lang w:eastAsia="ar-SA"/>
        </w:rPr>
        <w:tab/>
      </w:r>
      <w:r w:rsidRPr="00E05141">
        <w:rPr>
          <w:rFonts w:ascii="Times New Roman" w:eastAsia="Times New Roman" w:hAnsi="Times New Roman" w:cs="Times New Roman"/>
          <w:kern w:val="1"/>
          <w:sz w:val="28"/>
          <w:szCs w:val="28"/>
          <w:lang w:eastAsia="ar-SA"/>
        </w:rPr>
        <w:tab/>
      </w:r>
      <w:r w:rsidRPr="00E05141">
        <w:rPr>
          <w:rFonts w:ascii="Times New Roman" w:eastAsia="Times New Roman" w:hAnsi="Times New Roman" w:cs="Times New Roman"/>
          <w:kern w:val="1"/>
          <w:sz w:val="28"/>
          <w:szCs w:val="28"/>
          <w:lang w:eastAsia="ar-SA"/>
        </w:rPr>
        <w:tab/>
      </w:r>
      <w:r w:rsidRPr="00E05141">
        <w:rPr>
          <w:rFonts w:ascii="Times New Roman" w:eastAsia="Times New Roman" w:hAnsi="Times New Roman" w:cs="Times New Roman"/>
          <w:kern w:val="1"/>
          <w:sz w:val="28"/>
          <w:szCs w:val="28"/>
          <w:lang w:eastAsia="ar-SA"/>
        </w:rPr>
        <w:tab/>
      </w:r>
      <w:r w:rsidRPr="00E05141">
        <w:rPr>
          <w:rFonts w:ascii="Times New Roman" w:eastAsia="Times New Roman" w:hAnsi="Times New Roman" w:cs="Times New Roman"/>
          <w:kern w:val="1"/>
          <w:sz w:val="28"/>
          <w:szCs w:val="28"/>
          <w:lang w:eastAsia="ar-SA"/>
        </w:rPr>
        <w:tab/>
      </w:r>
      <w:r w:rsidRPr="00E05141">
        <w:rPr>
          <w:rFonts w:ascii="Times New Roman" w:eastAsia="Times New Roman" w:hAnsi="Times New Roman" w:cs="Times New Roman"/>
          <w:kern w:val="1"/>
          <w:sz w:val="28"/>
          <w:szCs w:val="28"/>
          <w:lang w:eastAsia="ar-SA"/>
        </w:rPr>
        <w:tab/>
        <w:t>Чамзинского муниципального района</w:t>
      </w:r>
    </w:p>
    <w:p w:rsidR="00E05141" w:rsidRPr="00E05141" w:rsidRDefault="00E05141" w:rsidP="00E05141">
      <w:pPr>
        <w:suppressAutoHyphens/>
        <w:spacing w:after="0" w:line="240" w:lineRule="auto"/>
        <w:jc w:val="right"/>
        <w:rPr>
          <w:rFonts w:ascii="Times New Roman" w:eastAsia="Times New Roman" w:hAnsi="Times New Roman" w:cs="Times New Roman"/>
          <w:kern w:val="1"/>
          <w:sz w:val="28"/>
          <w:szCs w:val="28"/>
          <w:lang w:eastAsia="ar-SA"/>
        </w:rPr>
      </w:pPr>
      <w:r w:rsidRPr="00E05141">
        <w:rPr>
          <w:rFonts w:ascii="Times New Roman" w:eastAsia="Times New Roman" w:hAnsi="Times New Roman" w:cs="Times New Roman"/>
          <w:kern w:val="1"/>
          <w:sz w:val="28"/>
          <w:szCs w:val="28"/>
          <w:lang w:eastAsia="ar-SA"/>
        </w:rPr>
        <w:tab/>
      </w:r>
      <w:r w:rsidRPr="00E05141">
        <w:rPr>
          <w:rFonts w:ascii="Times New Roman" w:eastAsia="Times New Roman" w:hAnsi="Times New Roman" w:cs="Times New Roman"/>
          <w:kern w:val="1"/>
          <w:sz w:val="28"/>
          <w:szCs w:val="28"/>
          <w:lang w:eastAsia="ar-SA"/>
        </w:rPr>
        <w:tab/>
      </w:r>
      <w:r w:rsidRPr="00E05141">
        <w:rPr>
          <w:rFonts w:ascii="Times New Roman" w:eastAsia="Times New Roman" w:hAnsi="Times New Roman" w:cs="Times New Roman"/>
          <w:kern w:val="1"/>
          <w:sz w:val="28"/>
          <w:szCs w:val="28"/>
          <w:lang w:eastAsia="ar-SA"/>
        </w:rPr>
        <w:tab/>
      </w:r>
      <w:r w:rsidRPr="00E05141">
        <w:rPr>
          <w:rFonts w:ascii="Times New Roman" w:eastAsia="Times New Roman" w:hAnsi="Times New Roman" w:cs="Times New Roman"/>
          <w:kern w:val="1"/>
          <w:sz w:val="28"/>
          <w:szCs w:val="28"/>
          <w:lang w:eastAsia="ar-SA"/>
        </w:rPr>
        <w:tab/>
      </w:r>
      <w:r w:rsidRPr="00E05141">
        <w:rPr>
          <w:rFonts w:ascii="Times New Roman" w:eastAsia="Times New Roman" w:hAnsi="Times New Roman" w:cs="Times New Roman"/>
          <w:kern w:val="1"/>
          <w:sz w:val="28"/>
          <w:szCs w:val="28"/>
          <w:lang w:eastAsia="ar-SA"/>
        </w:rPr>
        <w:tab/>
      </w:r>
      <w:r w:rsidRPr="00E05141">
        <w:rPr>
          <w:rFonts w:ascii="Times New Roman" w:eastAsia="Times New Roman" w:hAnsi="Times New Roman" w:cs="Times New Roman"/>
          <w:kern w:val="1"/>
          <w:sz w:val="28"/>
          <w:szCs w:val="28"/>
          <w:lang w:eastAsia="ar-SA"/>
        </w:rPr>
        <w:tab/>
      </w:r>
      <w:r w:rsidRPr="00E05141">
        <w:rPr>
          <w:rFonts w:ascii="Times New Roman" w:eastAsia="Times New Roman" w:hAnsi="Times New Roman" w:cs="Times New Roman"/>
          <w:kern w:val="1"/>
          <w:sz w:val="28"/>
          <w:szCs w:val="28"/>
          <w:lang w:eastAsia="ar-SA"/>
        </w:rPr>
        <w:tab/>
      </w:r>
      <w:r w:rsidRPr="00E05141">
        <w:rPr>
          <w:rFonts w:ascii="Times New Roman" w:eastAsia="Times New Roman" w:hAnsi="Times New Roman" w:cs="Times New Roman"/>
          <w:kern w:val="1"/>
          <w:sz w:val="28"/>
          <w:szCs w:val="28"/>
          <w:lang w:eastAsia="ar-SA"/>
        </w:rPr>
        <w:tab/>
        <w:t>Республики Мордовия</w:t>
      </w:r>
    </w:p>
    <w:p w:rsidR="00E05141" w:rsidRPr="00E05141" w:rsidRDefault="00E05141" w:rsidP="00E05141">
      <w:pPr>
        <w:suppressAutoHyphens/>
        <w:spacing w:after="0" w:line="240" w:lineRule="auto"/>
        <w:jc w:val="right"/>
        <w:rPr>
          <w:rFonts w:ascii="Times New Roman" w:eastAsia="Times New Roman" w:hAnsi="Times New Roman" w:cs="Times New Roman"/>
          <w:kern w:val="1"/>
          <w:sz w:val="28"/>
          <w:szCs w:val="28"/>
          <w:lang w:eastAsia="ar-SA"/>
        </w:rPr>
      </w:pPr>
      <w:r w:rsidRPr="00E05141">
        <w:rPr>
          <w:rFonts w:ascii="Times New Roman" w:eastAsia="Times New Roman" w:hAnsi="Times New Roman" w:cs="Times New Roman"/>
          <w:kern w:val="1"/>
          <w:sz w:val="28"/>
          <w:szCs w:val="28"/>
          <w:lang w:eastAsia="ar-SA"/>
        </w:rPr>
        <w:tab/>
      </w:r>
      <w:r w:rsidRPr="00E05141">
        <w:rPr>
          <w:rFonts w:ascii="Times New Roman" w:eastAsia="Times New Roman" w:hAnsi="Times New Roman" w:cs="Times New Roman"/>
          <w:kern w:val="1"/>
          <w:sz w:val="28"/>
          <w:szCs w:val="28"/>
          <w:lang w:eastAsia="ar-SA"/>
        </w:rPr>
        <w:tab/>
      </w:r>
      <w:r w:rsidRPr="00E05141">
        <w:rPr>
          <w:rFonts w:ascii="Times New Roman" w:eastAsia="Times New Roman" w:hAnsi="Times New Roman" w:cs="Times New Roman"/>
          <w:kern w:val="1"/>
          <w:sz w:val="28"/>
          <w:szCs w:val="28"/>
          <w:lang w:eastAsia="ar-SA"/>
        </w:rPr>
        <w:tab/>
      </w:r>
      <w:r w:rsidRPr="00E05141">
        <w:rPr>
          <w:rFonts w:ascii="Times New Roman" w:eastAsia="Times New Roman" w:hAnsi="Times New Roman" w:cs="Times New Roman"/>
          <w:kern w:val="1"/>
          <w:sz w:val="28"/>
          <w:szCs w:val="28"/>
          <w:lang w:eastAsia="ar-SA"/>
        </w:rPr>
        <w:tab/>
      </w:r>
      <w:r w:rsidRPr="00E05141">
        <w:rPr>
          <w:rFonts w:ascii="Times New Roman" w:eastAsia="Times New Roman" w:hAnsi="Times New Roman" w:cs="Times New Roman"/>
          <w:kern w:val="1"/>
          <w:sz w:val="28"/>
          <w:szCs w:val="28"/>
          <w:lang w:eastAsia="ar-SA"/>
        </w:rPr>
        <w:tab/>
      </w:r>
      <w:r w:rsidRPr="00E05141">
        <w:rPr>
          <w:rFonts w:ascii="Times New Roman" w:eastAsia="Times New Roman" w:hAnsi="Times New Roman" w:cs="Times New Roman"/>
          <w:kern w:val="1"/>
          <w:sz w:val="28"/>
          <w:szCs w:val="28"/>
          <w:lang w:eastAsia="ar-SA"/>
        </w:rPr>
        <w:tab/>
      </w:r>
      <w:r w:rsidRPr="00E05141">
        <w:rPr>
          <w:rFonts w:ascii="Times New Roman" w:eastAsia="Times New Roman" w:hAnsi="Times New Roman" w:cs="Times New Roman"/>
          <w:kern w:val="1"/>
          <w:sz w:val="28"/>
          <w:szCs w:val="28"/>
          <w:lang w:eastAsia="ar-SA"/>
        </w:rPr>
        <w:tab/>
      </w:r>
      <w:r w:rsidRPr="00E05141">
        <w:rPr>
          <w:rFonts w:ascii="Times New Roman" w:eastAsia="Times New Roman" w:hAnsi="Times New Roman" w:cs="Times New Roman"/>
          <w:kern w:val="1"/>
          <w:sz w:val="28"/>
          <w:szCs w:val="28"/>
          <w:lang w:eastAsia="ar-SA"/>
        </w:rPr>
        <w:tab/>
        <w:t>от 18.12.2024 г. № 71</w:t>
      </w:r>
    </w:p>
    <w:p w:rsidR="00E05141" w:rsidRPr="00E05141" w:rsidRDefault="00E05141" w:rsidP="00E05141">
      <w:pPr>
        <w:suppressAutoHyphens/>
        <w:spacing w:after="0" w:line="240" w:lineRule="auto"/>
        <w:jc w:val="right"/>
        <w:rPr>
          <w:rFonts w:ascii="Times New Roman" w:eastAsia="Times New Roman" w:hAnsi="Times New Roman" w:cs="Times New Roman"/>
          <w:kern w:val="1"/>
          <w:sz w:val="28"/>
          <w:szCs w:val="28"/>
          <w:lang w:eastAsia="ar-SA"/>
        </w:rPr>
      </w:pPr>
    </w:p>
    <w:p w:rsidR="00E05141" w:rsidRPr="00E05141" w:rsidRDefault="00E05141" w:rsidP="00E05141">
      <w:pPr>
        <w:suppressAutoHyphens/>
        <w:spacing w:after="0" w:line="240" w:lineRule="auto"/>
        <w:jc w:val="center"/>
        <w:rPr>
          <w:rFonts w:ascii="Times New Roman" w:eastAsia="Times New Roman" w:hAnsi="Times New Roman" w:cs="Times New Roman"/>
          <w:kern w:val="1"/>
          <w:sz w:val="28"/>
          <w:szCs w:val="28"/>
          <w:lang w:eastAsia="ar-SA"/>
        </w:rPr>
      </w:pPr>
      <w:r w:rsidRPr="00E05141">
        <w:rPr>
          <w:rFonts w:ascii="Times New Roman" w:eastAsia="Times New Roman" w:hAnsi="Times New Roman" w:cs="Times New Roman"/>
          <w:kern w:val="1"/>
          <w:sz w:val="28"/>
          <w:szCs w:val="28"/>
          <w:lang w:eastAsia="ar-SA"/>
        </w:rPr>
        <w:t xml:space="preserve">Порядок </w:t>
      </w:r>
    </w:p>
    <w:p w:rsidR="00E05141" w:rsidRPr="00E05141" w:rsidRDefault="00E05141" w:rsidP="00E05141">
      <w:pPr>
        <w:suppressAutoHyphens/>
        <w:spacing w:after="0" w:line="240" w:lineRule="auto"/>
        <w:jc w:val="center"/>
        <w:rPr>
          <w:rFonts w:ascii="Times New Roman" w:eastAsia="Times New Roman" w:hAnsi="Times New Roman" w:cs="Times New Roman"/>
          <w:kern w:val="1"/>
          <w:sz w:val="28"/>
          <w:szCs w:val="28"/>
          <w:lang w:eastAsia="ar-SA"/>
        </w:rPr>
      </w:pPr>
      <w:r w:rsidRPr="00E05141">
        <w:rPr>
          <w:rFonts w:ascii="Times New Roman" w:eastAsia="Times New Roman" w:hAnsi="Times New Roman" w:cs="Times New Roman"/>
          <w:kern w:val="1"/>
          <w:sz w:val="28"/>
          <w:szCs w:val="28"/>
          <w:lang w:eastAsia="ar-SA"/>
        </w:rPr>
        <w:t>принятия решения о признании безнадежной к взысканию задолженности по платежам в бюджет Апраксинского   сельского поселения Чамзинского муниципального района Республики Мордовия</w:t>
      </w:r>
    </w:p>
    <w:p w:rsidR="00E05141" w:rsidRPr="00E05141" w:rsidRDefault="00E05141" w:rsidP="00E05141">
      <w:pPr>
        <w:suppressAutoHyphens/>
        <w:spacing w:after="0" w:line="240" w:lineRule="auto"/>
        <w:jc w:val="center"/>
        <w:rPr>
          <w:rFonts w:ascii="Times New Roman" w:eastAsia="Times New Roman" w:hAnsi="Times New Roman" w:cs="Times New Roman"/>
          <w:kern w:val="1"/>
          <w:sz w:val="28"/>
          <w:szCs w:val="28"/>
          <w:lang w:eastAsia="ar-SA"/>
        </w:rPr>
      </w:pPr>
    </w:p>
    <w:p w:rsidR="00E05141" w:rsidRPr="00E05141" w:rsidRDefault="00E05141" w:rsidP="00E051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 xml:space="preserve">1. Настоящий Порядок определяет правила и условия принятия </w:t>
      </w:r>
      <w:r w:rsidRPr="00E05141">
        <w:rPr>
          <w:rFonts w:ascii="Times New Roman" w:eastAsia="Times New Roman" w:hAnsi="Times New Roman" w:cs="Times New Roman"/>
          <w:sz w:val="28"/>
          <w:szCs w:val="28"/>
          <w:lang w:eastAsia="ru-RU"/>
        </w:rPr>
        <w:lastRenderedPageBreak/>
        <w:t>Администрацией Апраксинского сельского поселения Чамзинского муниципального района Республики Мордовия (далее - Администрация), решения о признании безнадежной к взысканию задолженности по платежам в бюджет Апраксинского   сельского поселения Чамзинского муниципального района Республики Мордовия (далее - бюджет).</w:t>
      </w:r>
    </w:p>
    <w:p w:rsidR="00E05141" w:rsidRPr="00E05141" w:rsidRDefault="00E05141" w:rsidP="00E0514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2" w:name="P35"/>
      <w:bookmarkEnd w:id="2"/>
      <w:r w:rsidRPr="00E05141">
        <w:rPr>
          <w:rFonts w:ascii="Times New Roman" w:eastAsia="Times New Roman" w:hAnsi="Times New Roman" w:cs="Times New Roman"/>
          <w:sz w:val="28"/>
          <w:szCs w:val="28"/>
          <w:lang w:eastAsia="ru-RU"/>
        </w:rPr>
        <w:t>2. Случаями для принятия Администрацией решения о признании безнадежной к взысканию задолженности по платежам в бюджет являются:</w:t>
      </w:r>
    </w:p>
    <w:p w:rsidR="00E05141" w:rsidRPr="00E05141" w:rsidRDefault="00E05141" w:rsidP="00E05141">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E05141">
        <w:rPr>
          <w:rFonts w:ascii="Times New Roman CYR" w:eastAsia="Times New Roman" w:hAnsi="Times New Roman CYR" w:cs="Times New Roman CYR"/>
          <w:sz w:val="28"/>
          <w:szCs w:val="28"/>
          <w:lang w:eastAsia="ru-RU"/>
        </w:rPr>
        <w:t xml:space="preserve">      1) смерти физического лица - плательщика платежей в бюджет или объявления его умершим в порядке, установленном </w:t>
      </w:r>
      <w:hyperlink r:id="rId7" w:history="1">
        <w:r w:rsidRPr="00E05141">
          <w:rPr>
            <w:rFonts w:ascii="Times New Roman CYR" w:eastAsia="Times New Roman" w:hAnsi="Times New Roman CYR" w:cs="Times New Roman CYR"/>
            <w:sz w:val="28"/>
            <w:szCs w:val="28"/>
            <w:lang w:eastAsia="ru-RU"/>
          </w:rPr>
          <w:t>гражданским процессуальным законодательством</w:t>
        </w:r>
      </w:hyperlink>
      <w:r w:rsidRPr="00E05141">
        <w:rPr>
          <w:rFonts w:ascii="Times New Roman CYR" w:eastAsia="Times New Roman" w:hAnsi="Times New Roman CYR" w:cs="Times New Roman CYR"/>
          <w:sz w:val="28"/>
          <w:szCs w:val="28"/>
          <w:lang w:eastAsia="ru-RU"/>
        </w:rPr>
        <w:t xml:space="preserve"> Российской Федерации;</w:t>
      </w:r>
    </w:p>
    <w:p w:rsidR="00E05141" w:rsidRPr="00E05141" w:rsidRDefault="00E05141" w:rsidP="00E05141">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bookmarkStart w:id="3" w:name="sub_47212"/>
      <w:r w:rsidRPr="00E05141">
        <w:rPr>
          <w:rFonts w:ascii="Times New Roman CYR" w:eastAsia="Times New Roman" w:hAnsi="Times New Roman CYR" w:cs="Times New Roman CYR"/>
          <w:sz w:val="28"/>
          <w:szCs w:val="28"/>
          <w:lang w:eastAsia="ru-RU"/>
        </w:rPr>
        <w:t xml:space="preserve">      2) завершения процедуры банкротства гражданина, индивидуального предпринимателя в соответствии с </w:t>
      </w:r>
      <w:hyperlink r:id="rId8" w:history="1">
        <w:r w:rsidRPr="00E05141">
          <w:rPr>
            <w:rFonts w:ascii="Times New Roman CYR" w:eastAsia="Times New Roman" w:hAnsi="Times New Roman CYR" w:cs="Times New Roman CYR"/>
            <w:sz w:val="28"/>
            <w:szCs w:val="28"/>
            <w:lang w:eastAsia="ru-RU"/>
          </w:rPr>
          <w:t>Федеральным законом</w:t>
        </w:r>
      </w:hyperlink>
      <w:r w:rsidRPr="00E05141">
        <w:rPr>
          <w:rFonts w:ascii="Times New Roman CYR" w:eastAsia="Times New Roman" w:hAnsi="Times New Roman CYR" w:cs="Times New Roman CYR"/>
          <w:sz w:val="28"/>
          <w:szCs w:val="28"/>
          <w:lang w:eastAsia="ru-RU"/>
        </w:rPr>
        <w:t xml:space="preserve">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E05141" w:rsidRPr="00E05141" w:rsidRDefault="00E05141" w:rsidP="00E05141">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bookmarkStart w:id="4" w:name="sub_47213"/>
      <w:bookmarkEnd w:id="3"/>
      <w:r w:rsidRPr="00E05141">
        <w:rPr>
          <w:rFonts w:ascii="Times New Roman CYR" w:eastAsia="Times New Roman" w:hAnsi="Times New Roman CYR" w:cs="Times New Roman CYR"/>
          <w:sz w:val="28"/>
          <w:szCs w:val="28"/>
          <w:lang w:eastAsia="ru-RU"/>
        </w:rPr>
        <w:t xml:space="preserve">     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E05141" w:rsidRPr="00E05141" w:rsidRDefault="00E05141" w:rsidP="00E05141">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bookmarkStart w:id="5" w:name="sub_47214"/>
      <w:bookmarkEnd w:id="4"/>
      <w:r w:rsidRPr="00E05141">
        <w:rPr>
          <w:rFonts w:ascii="Times New Roman CYR" w:eastAsia="Times New Roman" w:hAnsi="Times New Roman CYR" w:cs="Times New Roman CYR"/>
          <w:sz w:val="28"/>
          <w:szCs w:val="28"/>
          <w:lang w:eastAsia="ru-RU"/>
        </w:rPr>
        <w:t xml:space="preserve">    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E05141" w:rsidRPr="00E05141" w:rsidRDefault="00E05141" w:rsidP="00E05141">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bookmarkStart w:id="6" w:name="sub_47215"/>
      <w:bookmarkEnd w:id="5"/>
      <w:r w:rsidRPr="00E05141">
        <w:rPr>
          <w:rFonts w:ascii="Times New Roman CYR" w:eastAsia="Times New Roman" w:hAnsi="Times New Roman CYR" w:cs="Times New Roman CYR"/>
          <w:sz w:val="28"/>
          <w:szCs w:val="28"/>
          <w:lang w:eastAsia="ru-RU"/>
        </w:rPr>
        <w:t xml:space="preserve">    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9" w:history="1">
        <w:r w:rsidRPr="00E05141">
          <w:rPr>
            <w:rFonts w:ascii="Times New Roman CYR" w:eastAsia="Times New Roman" w:hAnsi="Times New Roman CYR" w:cs="Times New Roman CYR"/>
            <w:sz w:val="28"/>
            <w:szCs w:val="28"/>
            <w:lang w:eastAsia="ru-RU"/>
          </w:rPr>
          <w:t>пунктом 3</w:t>
        </w:r>
      </w:hyperlink>
      <w:r w:rsidRPr="00E05141">
        <w:rPr>
          <w:rFonts w:ascii="Times New Roman CYR" w:eastAsia="Times New Roman" w:hAnsi="Times New Roman CYR" w:cs="Times New Roman CYR"/>
          <w:sz w:val="28"/>
          <w:szCs w:val="28"/>
          <w:lang w:eastAsia="ru-RU"/>
        </w:rPr>
        <w:t xml:space="preserve"> или </w:t>
      </w:r>
      <w:hyperlink r:id="rId10" w:history="1">
        <w:r w:rsidRPr="00E05141">
          <w:rPr>
            <w:rFonts w:ascii="Times New Roman CYR" w:eastAsia="Times New Roman" w:hAnsi="Times New Roman CYR" w:cs="Times New Roman CYR"/>
            <w:sz w:val="28"/>
            <w:szCs w:val="28"/>
            <w:lang w:eastAsia="ru-RU"/>
          </w:rPr>
          <w:t>4 части 1 статьи 46</w:t>
        </w:r>
      </w:hyperlink>
      <w:r w:rsidRPr="00E05141">
        <w:rPr>
          <w:rFonts w:ascii="Times New Roman CYR" w:eastAsia="Times New Roman" w:hAnsi="Times New Roman CYR" w:cs="Times New Roman CYR"/>
          <w:sz w:val="28"/>
          <w:szCs w:val="28"/>
          <w:lang w:eastAsia="ru-RU"/>
        </w:rPr>
        <w:t xml:space="preserve">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11" w:history="1">
        <w:r w:rsidRPr="00E05141">
          <w:rPr>
            <w:rFonts w:ascii="Times New Roman CYR" w:eastAsia="Times New Roman" w:hAnsi="Times New Roman CYR" w:cs="Times New Roman CYR"/>
            <w:sz w:val="28"/>
            <w:szCs w:val="28"/>
            <w:lang w:eastAsia="ru-RU"/>
          </w:rPr>
          <w:t>законодательством</w:t>
        </w:r>
      </w:hyperlink>
      <w:r w:rsidRPr="00E05141">
        <w:rPr>
          <w:rFonts w:ascii="Times New Roman CYR" w:eastAsia="Times New Roman" w:hAnsi="Times New Roman CYR" w:cs="Times New Roman CYR"/>
          <w:sz w:val="28"/>
          <w:szCs w:val="28"/>
          <w:lang w:eastAsia="ru-RU"/>
        </w:rPr>
        <w:t xml:space="preserve"> Российской Федерации о несостоятельности (банкротстве) для возбуждения производства по делу о банкротстве, прошло более пяти лет;</w:t>
      </w:r>
    </w:p>
    <w:p w:rsidR="00E05141" w:rsidRPr="00E05141" w:rsidRDefault="00E05141" w:rsidP="00E05141">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bookmarkStart w:id="7" w:name="sub_472151"/>
      <w:bookmarkEnd w:id="6"/>
      <w:r w:rsidRPr="00E05141">
        <w:rPr>
          <w:rFonts w:ascii="Times New Roman CYR" w:eastAsia="Times New Roman" w:hAnsi="Times New Roman CYR" w:cs="Times New Roman CYR"/>
          <w:sz w:val="28"/>
          <w:szCs w:val="28"/>
          <w:lang w:eastAsia="ru-RU"/>
        </w:rPr>
        <w:t xml:space="preserve">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E05141" w:rsidRPr="00E05141" w:rsidRDefault="00E05141" w:rsidP="00E051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8" w:name="sub_47216"/>
      <w:bookmarkEnd w:id="7"/>
      <w:r w:rsidRPr="00E05141">
        <w:rPr>
          <w:rFonts w:ascii="Times New Roman CYR" w:eastAsia="Times New Roman" w:hAnsi="Times New Roman CYR" w:cs="Times New Roman CYR"/>
          <w:sz w:val="28"/>
          <w:szCs w:val="28"/>
          <w:lang w:eastAsia="ru-RU"/>
        </w:rPr>
        <w:t xml:space="preserve">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12" w:history="1">
        <w:r w:rsidRPr="00E05141">
          <w:rPr>
            <w:rFonts w:ascii="Times New Roman CYR" w:eastAsia="Times New Roman" w:hAnsi="Times New Roman CYR" w:cs="Times New Roman CYR"/>
            <w:sz w:val="28"/>
            <w:szCs w:val="28"/>
            <w:lang w:eastAsia="ru-RU"/>
          </w:rPr>
          <w:t>пунктом 3</w:t>
        </w:r>
      </w:hyperlink>
      <w:r w:rsidRPr="00E05141">
        <w:rPr>
          <w:rFonts w:ascii="Times New Roman CYR" w:eastAsia="Times New Roman" w:hAnsi="Times New Roman CYR" w:cs="Times New Roman CYR"/>
          <w:sz w:val="28"/>
          <w:szCs w:val="28"/>
          <w:lang w:eastAsia="ru-RU"/>
        </w:rPr>
        <w:t xml:space="preserve"> или </w:t>
      </w:r>
      <w:hyperlink r:id="rId13" w:history="1">
        <w:r w:rsidRPr="00E05141">
          <w:rPr>
            <w:rFonts w:ascii="Times New Roman CYR" w:eastAsia="Times New Roman" w:hAnsi="Times New Roman CYR" w:cs="Times New Roman CYR"/>
            <w:sz w:val="28"/>
            <w:szCs w:val="28"/>
            <w:lang w:eastAsia="ru-RU"/>
          </w:rPr>
          <w:t>4 части 1 статьи 46</w:t>
        </w:r>
      </w:hyperlink>
      <w:r w:rsidRPr="00E05141">
        <w:rPr>
          <w:rFonts w:ascii="Times New Roman CYR" w:eastAsia="Times New Roman" w:hAnsi="Times New Roman CYR" w:cs="Times New Roman CYR"/>
          <w:sz w:val="28"/>
          <w:szCs w:val="28"/>
          <w:lang w:eastAsia="ru-RU"/>
        </w:rP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w:t>
      </w:r>
      <w:r w:rsidRPr="00E05141">
        <w:rPr>
          <w:rFonts w:ascii="Times New Roman CYR" w:eastAsia="Times New Roman" w:hAnsi="Times New Roman CYR" w:cs="Times New Roman CYR"/>
          <w:sz w:val="28"/>
          <w:szCs w:val="28"/>
          <w:lang w:eastAsia="ru-RU"/>
        </w:rPr>
        <w:lastRenderedPageBreak/>
        <w:t xml:space="preserve">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w:t>
      </w:r>
      <w:hyperlink r:id="rId14" w:history="1">
        <w:r w:rsidRPr="00E05141">
          <w:rPr>
            <w:rFonts w:ascii="Times New Roman CYR" w:eastAsia="Times New Roman" w:hAnsi="Times New Roman CYR" w:cs="Times New Roman CYR"/>
            <w:sz w:val="28"/>
            <w:szCs w:val="28"/>
            <w:lang w:eastAsia="ru-RU"/>
          </w:rPr>
          <w:t>Федеральным законом</w:t>
        </w:r>
      </w:hyperlink>
      <w:r w:rsidRPr="00E05141">
        <w:rPr>
          <w:rFonts w:ascii="Times New Roman CYR" w:eastAsia="Times New Roman" w:hAnsi="Times New Roman CYR" w:cs="Times New Roman CYR"/>
          <w:sz w:val="28"/>
          <w:szCs w:val="28"/>
          <w:lang w:eastAsia="ru-RU"/>
        </w:rP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bookmarkEnd w:id="8"/>
    <w:p w:rsidR="00E05141" w:rsidRPr="00E05141" w:rsidRDefault="00E05141" w:rsidP="00E0514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 xml:space="preserve">Наряду со случаями, предусмотренными </w:t>
      </w:r>
      <w:hyperlink w:anchor="P44">
        <w:r w:rsidRPr="00E05141">
          <w:rPr>
            <w:rFonts w:ascii="Times New Roman" w:eastAsia="Times New Roman" w:hAnsi="Times New Roman" w:cs="Times New Roman"/>
            <w:color w:val="000000"/>
            <w:sz w:val="28"/>
            <w:szCs w:val="28"/>
            <w:lang w:eastAsia="ru-RU"/>
          </w:rPr>
          <w:t>частью первой</w:t>
        </w:r>
      </w:hyperlink>
      <w:r w:rsidRPr="00E05141">
        <w:rPr>
          <w:rFonts w:ascii="Times New Roman" w:eastAsia="Times New Roman" w:hAnsi="Times New Roman" w:cs="Times New Roman"/>
          <w:color w:val="000000"/>
          <w:sz w:val="28"/>
          <w:szCs w:val="28"/>
          <w:lang w:eastAsia="ru-RU"/>
        </w:rPr>
        <w:t xml:space="preserve"> настоящего пункта,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15">
        <w:r w:rsidRPr="00E05141">
          <w:rPr>
            <w:rFonts w:ascii="Times New Roman" w:eastAsia="Times New Roman" w:hAnsi="Times New Roman" w:cs="Times New Roman"/>
            <w:color w:val="000000"/>
            <w:sz w:val="28"/>
            <w:szCs w:val="28"/>
            <w:lang w:eastAsia="ru-RU"/>
          </w:rPr>
          <w:t>Кодексом</w:t>
        </w:r>
      </w:hyperlink>
      <w:r w:rsidRPr="00E05141">
        <w:rPr>
          <w:rFonts w:ascii="Times New Roman" w:eastAsia="Times New Roman" w:hAnsi="Times New Roman" w:cs="Times New Roman"/>
          <w:color w:val="000000"/>
          <w:sz w:val="28"/>
          <w:szCs w:val="28"/>
          <w:lang w:eastAsia="ru-RU"/>
        </w:rPr>
        <w:t xml:space="preserve"> Российской Федерации об административных правонарушениях, вын</w:t>
      </w:r>
      <w:r w:rsidRPr="00E05141">
        <w:rPr>
          <w:rFonts w:ascii="Times New Roman" w:eastAsia="Times New Roman" w:hAnsi="Times New Roman" w:cs="Times New Roman"/>
          <w:sz w:val="28"/>
          <w:szCs w:val="28"/>
          <w:lang w:eastAsia="ru-RU"/>
        </w:rPr>
        <w:t>есено постановление о прекращении исполнения постановления о назначении административного наказания.</w:t>
      </w:r>
    </w:p>
    <w:p w:rsidR="00E05141" w:rsidRPr="00E05141" w:rsidRDefault="00E05141" w:rsidP="00E0514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9" w:name="P46"/>
      <w:bookmarkEnd w:id="9"/>
      <w:r w:rsidRPr="00E05141">
        <w:rPr>
          <w:rFonts w:ascii="Times New Roman" w:eastAsia="Times New Roman" w:hAnsi="Times New Roman" w:cs="Times New Roman"/>
          <w:sz w:val="28"/>
          <w:szCs w:val="28"/>
          <w:lang w:eastAsia="ru-RU"/>
        </w:rPr>
        <w:t>3. Обстоятельства, являющиеся случаями для списания или восстановления в учете задолженности, подлежат обязательному документальному подтверждению.</w:t>
      </w:r>
    </w:p>
    <w:p w:rsidR="00E05141" w:rsidRPr="00E05141" w:rsidRDefault="00E05141" w:rsidP="00E0514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 xml:space="preserve">В этих целях главные администраторы доходов бюджета Апраксинского  сельского поселения Чамзинского муниципального района Республики Мордовия, выполняющие функции по администрированию доходов бюджета Апраксинского  сельского поселения Чамзинского муниципального района Республики Мордовия в соответствии с </w:t>
      </w:r>
      <w:hyperlink r:id="rId16">
        <w:r w:rsidRPr="00E05141">
          <w:rPr>
            <w:rFonts w:ascii="Times New Roman" w:eastAsia="Times New Roman" w:hAnsi="Times New Roman" w:cs="Times New Roman"/>
            <w:color w:val="000000"/>
            <w:sz w:val="28"/>
            <w:szCs w:val="28"/>
            <w:lang w:eastAsia="ru-RU"/>
          </w:rPr>
          <w:t>Постановлением</w:t>
        </w:r>
      </w:hyperlink>
      <w:r w:rsidRPr="00E05141">
        <w:rPr>
          <w:rFonts w:ascii="Times New Roman" w:eastAsia="Times New Roman" w:hAnsi="Times New Roman" w:cs="Times New Roman"/>
          <w:color w:val="0000FF"/>
          <w:sz w:val="28"/>
          <w:szCs w:val="28"/>
          <w:lang w:eastAsia="ru-RU"/>
        </w:rPr>
        <w:t xml:space="preserve"> </w:t>
      </w:r>
      <w:r w:rsidRPr="00E05141">
        <w:rPr>
          <w:rFonts w:ascii="Times New Roman" w:eastAsia="Times New Roman" w:hAnsi="Times New Roman" w:cs="Times New Roman"/>
          <w:sz w:val="28"/>
          <w:szCs w:val="28"/>
          <w:lang w:eastAsia="ru-RU"/>
        </w:rPr>
        <w:t xml:space="preserve">Администрации Апраксинского сельского поселения Чамзинского муниципального района Республики Мордовия от 06.09.2023 года № 54 "О порядке осуществления бюджетных полномочий главными администраторами (администраторами) доходов, источников финансирования дефицита бюджета </w:t>
      </w:r>
      <w:r w:rsidRPr="00E05141">
        <w:rPr>
          <w:rFonts w:ascii="Calibri" w:eastAsia="Times New Roman" w:hAnsi="Calibri" w:cs="Calibri"/>
          <w:sz w:val="28"/>
          <w:szCs w:val="28"/>
          <w:lang w:eastAsia="ru-RU"/>
        </w:rPr>
        <w:t>Апраксинского</w:t>
      </w:r>
      <w:r w:rsidRPr="00E05141">
        <w:rPr>
          <w:rFonts w:ascii="Times New Roman" w:eastAsia="Times New Roman" w:hAnsi="Times New Roman" w:cs="Times New Roman"/>
          <w:sz w:val="28"/>
          <w:szCs w:val="28"/>
          <w:lang w:eastAsia="ru-RU"/>
        </w:rPr>
        <w:t xml:space="preserve"> сельского поселения Чамзинского муниципального района являющимися органами местного самоуправления и (или) находящимися в их ведении казенными учреждениями и Регламента реализации полномочий администратора доходов бюджета </w:t>
      </w:r>
      <w:r w:rsidRPr="00E05141">
        <w:rPr>
          <w:rFonts w:ascii="Calibri" w:eastAsia="Times New Roman" w:hAnsi="Calibri" w:cs="Calibri"/>
          <w:sz w:val="28"/>
          <w:szCs w:val="28"/>
          <w:lang w:eastAsia="ru-RU"/>
        </w:rPr>
        <w:t>Апраксинского</w:t>
      </w:r>
      <w:r w:rsidRPr="00E05141">
        <w:rPr>
          <w:rFonts w:ascii="Times New Roman" w:eastAsia="Times New Roman" w:hAnsi="Times New Roman" w:cs="Times New Roman"/>
          <w:sz w:val="28"/>
          <w:szCs w:val="28"/>
          <w:lang w:eastAsia="ru-RU"/>
        </w:rPr>
        <w:t xml:space="preserve"> сельского поселения Чамзинского муниципального района по взысканию дебиторской задолженности по платежам, пеням и штрафам по ним" (далее – администраторы доходов) по закрепленному за соответствующим администратором перечню доходных источников, при наступлении обстоятельств, указанных в </w:t>
      </w:r>
      <w:hyperlink w:anchor="P35">
        <w:r w:rsidRPr="00E05141">
          <w:rPr>
            <w:rFonts w:ascii="Times New Roman" w:eastAsia="Times New Roman" w:hAnsi="Times New Roman" w:cs="Times New Roman"/>
            <w:color w:val="000000"/>
            <w:sz w:val="28"/>
            <w:szCs w:val="28"/>
            <w:lang w:eastAsia="ru-RU"/>
          </w:rPr>
          <w:t>пункте 2</w:t>
        </w:r>
      </w:hyperlink>
      <w:r w:rsidRPr="00E05141">
        <w:rPr>
          <w:rFonts w:ascii="Times New Roman" w:eastAsia="Times New Roman" w:hAnsi="Times New Roman" w:cs="Times New Roman"/>
          <w:color w:val="000000"/>
          <w:sz w:val="28"/>
          <w:szCs w:val="28"/>
          <w:lang w:eastAsia="ru-RU"/>
        </w:rPr>
        <w:t xml:space="preserve"> </w:t>
      </w:r>
      <w:r w:rsidRPr="00E05141">
        <w:rPr>
          <w:rFonts w:ascii="Times New Roman" w:eastAsia="Times New Roman" w:hAnsi="Times New Roman" w:cs="Times New Roman"/>
          <w:sz w:val="28"/>
          <w:szCs w:val="28"/>
          <w:lang w:eastAsia="ru-RU"/>
        </w:rPr>
        <w:t>настоящего Порядка, в течение 20 рабочих дней осуществляет сбор подтверждающих наступление указанных обстоятельств документов (далее - подтверждающие документы):</w:t>
      </w:r>
    </w:p>
    <w:p w:rsidR="00E05141" w:rsidRPr="00E05141" w:rsidRDefault="00E05141" w:rsidP="00E051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1) справка администратора доходов об учитываемых суммах задолженности по уплате платежей в бюджет;</w:t>
      </w:r>
    </w:p>
    <w:p w:rsidR="00E05141" w:rsidRPr="00E05141" w:rsidRDefault="00E05141" w:rsidP="00E05141">
      <w:pPr>
        <w:widowControl w:val="0"/>
        <w:autoSpaceDE w:val="0"/>
        <w:autoSpaceDN w:val="0"/>
        <w:adjustRightInd w:val="0"/>
        <w:spacing w:after="0" w:line="240" w:lineRule="auto"/>
        <w:ind w:firstLine="720"/>
        <w:jc w:val="both"/>
        <w:rPr>
          <w:rFonts w:ascii="Times New Roman" w:eastAsia="Times New Roman" w:hAnsi="Times New Roman" w:cs="Times New Roman"/>
          <w:i/>
          <w:iCs/>
          <w:color w:val="353842"/>
          <w:sz w:val="28"/>
          <w:szCs w:val="28"/>
          <w:shd w:val="clear" w:color="auto" w:fill="F0F0F0"/>
          <w:lang w:eastAsia="ru-RU"/>
        </w:rPr>
      </w:pPr>
      <w:r w:rsidRPr="00E05141">
        <w:rPr>
          <w:rFonts w:ascii="Times New Roman" w:eastAsia="Times New Roman" w:hAnsi="Times New Roman" w:cs="Times New Roman"/>
          <w:sz w:val="28"/>
          <w:szCs w:val="28"/>
          <w:lang w:eastAsia="ru-RU"/>
        </w:rPr>
        <w:t xml:space="preserve">2) справка администратора доходов о принятых мерах по обеспечению взыскания задолженности по платежам в бюджет, предусмотренных Регламентом реализации полномочий администратора доходов бюджета Чамзинского </w:t>
      </w:r>
      <w:r w:rsidRPr="00E05141">
        <w:rPr>
          <w:rFonts w:ascii="Times New Roman" w:eastAsia="Times New Roman" w:hAnsi="Times New Roman" w:cs="Times New Roman"/>
          <w:sz w:val="28"/>
          <w:szCs w:val="28"/>
          <w:lang w:eastAsia="ru-RU"/>
        </w:rPr>
        <w:lastRenderedPageBreak/>
        <w:t xml:space="preserve">муниципального района по взысканию дебиторской задолженности по платежам в бюджет, пеням и штрафам по ним, утвержденным </w:t>
      </w:r>
      <w:hyperlink r:id="rId17">
        <w:r w:rsidRPr="00E05141">
          <w:rPr>
            <w:rFonts w:ascii="Times New Roman" w:eastAsia="Times New Roman" w:hAnsi="Times New Roman" w:cs="Times New Roman"/>
            <w:color w:val="000000"/>
            <w:kern w:val="1"/>
            <w:sz w:val="28"/>
            <w:szCs w:val="28"/>
            <w:lang w:eastAsia="ar-SA"/>
          </w:rPr>
          <w:t>Постановлением</w:t>
        </w:r>
      </w:hyperlink>
      <w:r w:rsidRPr="00E05141">
        <w:rPr>
          <w:rFonts w:ascii="Times New Roman" w:eastAsia="Times New Roman" w:hAnsi="Times New Roman" w:cs="Times New Roman"/>
          <w:color w:val="0000FF"/>
          <w:kern w:val="1"/>
          <w:sz w:val="28"/>
          <w:szCs w:val="28"/>
          <w:lang w:eastAsia="ar-SA"/>
        </w:rPr>
        <w:t xml:space="preserve"> </w:t>
      </w:r>
      <w:r w:rsidRPr="00E05141">
        <w:rPr>
          <w:rFonts w:ascii="Times New Roman" w:eastAsia="Times New Roman" w:hAnsi="Times New Roman" w:cs="Times New Roman"/>
          <w:kern w:val="1"/>
          <w:sz w:val="28"/>
          <w:szCs w:val="28"/>
          <w:lang w:eastAsia="ar-SA"/>
        </w:rPr>
        <w:t>Администрации Апраксинского сельского поселения Чамзинского муниципального района Республики Мордовия от 06.09.2023 года № 54 "О порядке осуществления бюджетных полномочий главными администраторами (администраторами) доходов, источников финансирования дефицита бюджета Апраксинского сельского поселения Чамзинского муниципального района являющимися органами местного самоуправления и (или) находящимися в их ведении казенными учреждениями и Регламента реализации полномочий администратора доходов бюджета Апраксинского сельского поселения Чамзинского муниципального района по взысканию дебиторской задолженности по платежам, пеням и штрафам по ним";</w:t>
      </w:r>
    </w:p>
    <w:p w:rsidR="00E05141" w:rsidRPr="00E05141" w:rsidRDefault="00E05141" w:rsidP="00E051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3) документы, подтверждающие случаи признания безнадежной к взысканию задолженности по платежам в бюджет, в том числе:</w:t>
      </w:r>
    </w:p>
    <w:p w:rsidR="00E05141" w:rsidRPr="00E05141" w:rsidRDefault="00E05141" w:rsidP="00E051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документ, свидетельствующий о смерти физического лица - плательщика платежей в бюджет или подтверждающий факт объявления его умершим;</w:t>
      </w:r>
    </w:p>
    <w:p w:rsidR="00E05141" w:rsidRPr="00E05141" w:rsidRDefault="00E05141" w:rsidP="00E051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E05141" w:rsidRPr="00E05141" w:rsidRDefault="00E05141" w:rsidP="00E051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судебный акт о завершении конкурсного производства или завершении реализации имущества гражданина - плательщика платежей в бюджет;</w:t>
      </w:r>
    </w:p>
    <w:p w:rsidR="00E05141" w:rsidRPr="00E05141" w:rsidRDefault="00E05141" w:rsidP="00E051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E05141" w:rsidRPr="00E05141" w:rsidRDefault="00E05141" w:rsidP="00E051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E05141" w:rsidRPr="00E05141" w:rsidRDefault="00E05141" w:rsidP="00E051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10337"/>
      <w:r w:rsidRPr="00E05141">
        <w:rPr>
          <w:rFonts w:ascii="Times New Roman" w:eastAsia="Times New Roman" w:hAnsi="Times New Roman" w:cs="Times New Roman"/>
          <w:sz w:val="28"/>
          <w:szCs w:val="28"/>
          <w:lang w:eastAsia="ru-RU"/>
        </w:rPr>
        <w:t>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E05141" w:rsidRPr="00E05141" w:rsidRDefault="00E05141" w:rsidP="00E051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100338"/>
      <w:bookmarkEnd w:id="10"/>
      <w:r w:rsidRPr="00E05141">
        <w:rPr>
          <w:rFonts w:ascii="Times New Roman" w:eastAsia="Times New Roman" w:hAnsi="Times New Roman" w:cs="Times New Roman"/>
          <w:sz w:val="28"/>
          <w:szCs w:val="28"/>
          <w:lang w:eastAsia="ru-RU"/>
        </w:rPr>
        <w:t xml:space="preserve">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18" w:history="1">
        <w:r w:rsidRPr="00E05141">
          <w:rPr>
            <w:rFonts w:ascii="Times New Roman" w:eastAsia="Times New Roman" w:hAnsi="Times New Roman" w:cs="Times New Roman"/>
            <w:sz w:val="28"/>
            <w:szCs w:val="28"/>
            <w:lang w:eastAsia="ru-RU"/>
          </w:rPr>
          <w:t>пунктом 3</w:t>
        </w:r>
      </w:hyperlink>
      <w:r w:rsidRPr="00E05141">
        <w:rPr>
          <w:rFonts w:ascii="Times New Roman" w:eastAsia="Times New Roman" w:hAnsi="Times New Roman" w:cs="Times New Roman"/>
          <w:sz w:val="28"/>
          <w:szCs w:val="28"/>
          <w:lang w:eastAsia="ru-RU"/>
        </w:rPr>
        <w:t xml:space="preserve"> или </w:t>
      </w:r>
      <w:hyperlink r:id="rId19" w:history="1">
        <w:r w:rsidRPr="00E05141">
          <w:rPr>
            <w:rFonts w:ascii="Times New Roman" w:eastAsia="Times New Roman" w:hAnsi="Times New Roman" w:cs="Times New Roman"/>
            <w:sz w:val="28"/>
            <w:szCs w:val="28"/>
            <w:lang w:eastAsia="ru-RU"/>
          </w:rPr>
          <w:t>4 части 1 статьи 46</w:t>
        </w:r>
      </w:hyperlink>
      <w:r w:rsidRPr="00E05141">
        <w:rPr>
          <w:rFonts w:ascii="Times New Roman" w:eastAsia="Times New Roman" w:hAnsi="Times New Roman" w:cs="Times New Roman"/>
          <w:sz w:val="28"/>
          <w:szCs w:val="28"/>
          <w:lang w:eastAsia="ru-RU"/>
        </w:rPr>
        <w:t xml:space="preserve"> Федерального закона "Об исполнительном производстве";</w:t>
      </w:r>
    </w:p>
    <w:bookmarkEnd w:id="11"/>
    <w:p w:rsidR="00E05141" w:rsidRPr="00E05141" w:rsidRDefault="00E05141" w:rsidP="00E051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E05141" w:rsidRPr="00E05141" w:rsidRDefault="00E05141" w:rsidP="00E051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постановление о прекращении исполнения постановления о назначении административного наказания;</w:t>
      </w:r>
    </w:p>
    <w:p w:rsidR="00E05141" w:rsidRPr="00E05141" w:rsidRDefault="00E05141" w:rsidP="00E051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103311"/>
      <w:r w:rsidRPr="00E05141">
        <w:rPr>
          <w:rFonts w:ascii="Times New Roman" w:eastAsia="Times New Roman" w:hAnsi="Times New Roman" w:cs="Times New Roman"/>
          <w:sz w:val="28"/>
          <w:szCs w:val="28"/>
          <w:lang w:eastAsia="ru-RU"/>
        </w:rPr>
        <w:t xml:space="preserve">документ, содержащий сведения из Единого федерального реестра сведений </w:t>
      </w:r>
      <w:r w:rsidRPr="00E05141">
        <w:rPr>
          <w:rFonts w:ascii="Times New Roman" w:eastAsia="Times New Roman" w:hAnsi="Times New Roman" w:cs="Times New Roman"/>
          <w:sz w:val="28"/>
          <w:szCs w:val="28"/>
          <w:lang w:eastAsia="ru-RU"/>
        </w:rPr>
        <w:lastRenderedPageBreak/>
        <w:t>о банкротстве о завершении процедуры внесудебного банкротства гражданина.</w:t>
      </w:r>
    </w:p>
    <w:bookmarkEnd w:id="12"/>
    <w:p w:rsidR="00E05141" w:rsidRPr="00E05141" w:rsidRDefault="00E05141" w:rsidP="00E0514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 xml:space="preserve">4. В течение 5 рабочих дней после сбора документов, указанных в </w:t>
      </w:r>
      <w:hyperlink w:anchor="P46">
        <w:r w:rsidRPr="00E05141">
          <w:rPr>
            <w:rFonts w:ascii="Times New Roman" w:eastAsia="Times New Roman" w:hAnsi="Times New Roman" w:cs="Times New Roman"/>
            <w:color w:val="000000"/>
            <w:sz w:val="28"/>
            <w:szCs w:val="28"/>
            <w:lang w:eastAsia="ru-RU"/>
          </w:rPr>
          <w:t>пункте 3</w:t>
        </w:r>
      </w:hyperlink>
      <w:r w:rsidRPr="00E05141">
        <w:rPr>
          <w:rFonts w:ascii="Times New Roman" w:eastAsia="Times New Roman" w:hAnsi="Times New Roman" w:cs="Times New Roman"/>
          <w:color w:val="000000"/>
          <w:sz w:val="28"/>
          <w:szCs w:val="28"/>
          <w:lang w:eastAsia="ru-RU"/>
        </w:rPr>
        <w:t xml:space="preserve"> </w:t>
      </w:r>
      <w:r w:rsidRPr="00E05141">
        <w:rPr>
          <w:rFonts w:ascii="Times New Roman" w:eastAsia="Times New Roman" w:hAnsi="Times New Roman" w:cs="Times New Roman"/>
          <w:sz w:val="28"/>
          <w:szCs w:val="28"/>
          <w:lang w:eastAsia="ru-RU"/>
        </w:rPr>
        <w:t xml:space="preserve">настоящего Порядка, администратор дохода направляет данные документы на рассмотрение комиссии по поступлению и выбытию активов, рассмотрению вопросов о признании безнадежной к взысканию и списанию задолженности по платежам в бюджет </w:t>
      </w:r>
      <w:r w:rsidRPr="00E05141">
        <w:rPr>
          <w:rFonts w:ascii="Calibri" w:eastAsia="Times New Roman" w:hAnsi="Calibri" w:cs="Calibri"/>
          <w:sz w:val="28"/>
          <w:szCs w:val="28"/>
          <w:lang w:eastAsia="ru-RU"/>
        </w:rPr>
        <w:t>Апраксинского</w:t>
      </w:r>
      <w:r w:rsidRPr="00E05141">
        <w:rPr>
          <w:rFonts w:ascii="Times New Roman" w:eastAsia="Times New Roman" w:hAnsi="Times New Roman" w:cs="Times New Roman"/>
          <w:sz w:val="28"/>
          <w:szCs w:val="28"/>
          <w:lang w:eastAsia="ru-RU"/>
        </w:rPr>
        <w:t xml:space="preserve"> сельского поселения Чамзинского муниципального района Республики Мордовия созданной в Администрации (далее - комиссия).</w:t>
      </w:r>
    </w:p>
    <w:p w:rsidR="00E05141" w:rsidRPr="00E05141" w:rsidRDefault="00E05141" w:rsidP="00E0514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 xml:space="preserve">5. Комиссия проводит заседания не реже 1 раза в квартал при наличии оснований и документов, указанных в </w:t>
      </w:r>
      <w:hyperlink w:anchor="P35">
        <w:r w:rsidRPr="00E05141">
          <w:rPr>
            <w:rFonts w:ascii="Times New Roman" w:eastAsia="Times New Roman" w:hAnsi="Times New Roman" w:cs="Times New Roman"/>
            <w:color w:val="000000"/>
            <w:sz w:val="28"/>
            <w:szCs w:val="28"/>
            <w:lang w:eastAsia="ru-RU"/>
          </w:rPr>
          <w:t>пунктах 2</w:t>
        </w:r>
      </w:hyperlink>
      <w:r w:rsidRPr="00E05141">
        <w:rPr>
          <w:rFonts w:ascii="Times New Roman" w:eastAsia="Times New Roman" w:hAnsi="Times New Roman" w:cs="Times New Roman"/>
          <w:color w:val="000000"/>
          <w:sz w:val="28"/>
          <w:szCs w:val="28"/>
          <w:lang w:eastAsia="ru-RU"/>
        </w:rPr>
        <w:t xml:space="preserve"> и </w:t>
      </w:r>
      <w:hyperlink w:anchor="P46">
        <w:r w:rsidRPr="00E05141">
          <w:rPr>
            <w:rFonts w:ascii="Times New Roman" w:eastAsia="Times New Roman" w:hAnsi="Times New Roman" w:cs="Times New Roman"/>
            <w:color w:val="000000"/>
            <w:sz w:val="28"/>
            <w:szCs w:val="28"/>
            <w:lang w:eastAsia="ru-RU"/>
          </w:rPr>
          <w:t>3</w:t>
        </w:r>
      </w:hyperlink>
      <w:r w:rsidRPr="00E05141">
        <w:rPr>
          <w:rFonts w:ascii="Times New Roman" w:eastAsia="Times New Roman" w:hAnsi="Times New Roman" w:cs="Times New Roman"/>
          <w:sz w:val="28"/>
          <w:szCs w:val="28"/>
          <w:lang w:eastAsia="ru-RU"/>
        </w:rPr>
        <w:t xml:space="preserve"> настоящего Порядка.</w:t>
      </w:r>
    </w:p>
    <w:p w:rsidR="00E05141" w:rsidRPr="00E05141" w:rsidRDefault="00E05141" w:rsidP="00E0514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6. По итогам заседания комиссии оформляется протокол, который подписывается присутствующими членами комиссии.</w:t>
      </w:r>
    </w:p>
    <w:p w:rsidR="00E05141" w:rsidRPr="00E05141" w:rsidRDefault="00E05141" w:rsidP="00E0514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7. В течение 5 рабочих дней с даты заседания Комиссия подготавливает проект решения о признании безнадежной к взысканию задолженности по платежам в бюджет.</w:t>
      </w:r>
    </w:p>
    <w:p w:rsidR="00E05141" w:rsidRPr="00E05141" w:rsidRDefault="00E05141" w:rsidP="00E0514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8. Решение о признании безнадежной к взысканию задолженности по платежам в бюджет оформляется актом, содержащим следующую информацию:</w:t>
      </w:r>
    </w:p>
    <w:p w:rsidR="00E05141" w:rsidRPr="00E05141" w:rsidRDefault="00E05141" w:rsidP="00E0514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1) полное наименование организации (фамилия, имя, отчество физического лица);</w:t>
      </w:r>
    </w:p>
    <w:p w:rsidR="00E05141" w:rsidRPr="00E05141" w:rsidRDefault="00E05141" w:rsidP="00E0514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E05141" w:rsidRPr="00E05141" w:rsidRDefault="00E05141" w:rsidP="00E0514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3) сведения о платеже, по которому возникла задолженность;</w:t>
      </w:r>
    </w:p>
    <w:p w:rsidR="00E05141" w:rsidRPr="00E05141" w:rsidRDefault="00E05141" w:rsidP="00E0514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4) код классификации доходов бюджетов Российской Федерации, по которому учитывается задолженность по платежам в бюджет, его наименование;</w:t>
      </w:r>
    </w:p>
    <w:p w:rsidR="00E05141" w:rsidRPr="00E05141" w:rsidRDefault="00E05141" w:rsidP="00E0514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5) сумма задолженности по платежам в бюджет;</w:t>
      </w:r>
    </w:p>
    <w:p w:rsidR="00E05141" w:rsidRPr="00E05141" w:rsidRDefault="00E05141" w:rsidP="00E0514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6) сумма задолженности по пеням и штрафам по соответствующим платежам в бюджет;</w:t>
      </w:r>
    </w:p>
    <w:p w:rsidR="00E05141" w:rsidRPr="00E05141" w:rsidRDefault="00E05141" w:rsidP="00E0514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7) дата принятия решения о признании безнадежной к взысканию задолженности по платежам в бюджет;</w:t>
      </w:r>
    </w:p>
    <w:p w:rsidR="00E05141" w:rsidRPr="00E05141" w:rsidRDefault="00E05141" w:rsidP="00E0514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8) подписи членов комиссии.</w:t>
      </w:r>
    </w:p>
    <w:p w:rsidR="00E05141" w:rsidRPr="00E05141" w:rsidRDefault="00E05141" w:rsidP="00E0514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 xml:space="preserve">9. Оформленный комиссией акт о признании безнадежной к взысканию задолженности по платежам в бюджет утверждается распоряжение Администрации </w:t>
      </w:r>
      <w:r w:rsidRPr="00E05141">
        <w:rPr>
          <w:rFonts w:ascii="Calibri" w:eastAsia="Times New Roman" w:hAnsi="Calibri" w:cs="Calibri"/>
          <w:sz w:val="28"/>
          <w:szCs w:val="28"/>
          <w:lang w:eastAsia="ru-RU"/>
        </w:rPr>
        <w:t xml:space="preserve">Апраксинского </w:t>
      </w:r>
      <w:r w:rsidRPr="00E05141">
        <w:rPr>
          <w:rFonts w:ascii="Times New Roman" w:eastAsia="Times New Roman" w:hAnsi="Times New Roman" w:cs="Times New Roman"/>
          <w:sz w:val="28"/>
          <w:szCs w:val="28"/>
          <w:lang w:eastAsia="ru-RU"/>
        </w:rPr>
        <w:t xml:space="preserve">сельского поселения Чамзинского муниципального района </w:t>
      </w:r>
      <w:r w:rsidRPr="00E05141">
        <w:rPr>
          <w:rFonts w:ascii="Times New Roman" w:eastAsia="Times New Roman" w:hAnsi="Times New Roman" w:cs="Times New Roman"/>
          <w:sz w:val="28"/>
          <w:szCs w:val="28"/>
          <w:lang w:eastAsia="ru-RU"/>
        </w:rPr>
        <w:lastRenderedPageBreak/>
        <w:t>Республики Мордовия.</w:t>
      </w:r>
    </w:p>
    <w:p w:rsidR="00E05141" w:rsidRPr="00E05141" w:rsidRDefault="00E05141" w:rsidP="00E05141">
      <w:pPr>
        <w:suppressAutoHyphens/>
        <w:spacing w:after="0" w:line="240" w:lineRule="auto"/>
        <w:jc w:val="center"/>
        <w:rPr>
          <w:rFonts w:ascii="Times New Roman" w:eastAsia="Times New Roman" w:hAnsi="Times New Roman" w:cs="Times New Roman"/>
          <w:kern w:val="1"/>
          <w:sz w:val="28"/>
          <w:szCs w:val="28"/>
          <w:lang w:eastAsia="ar-SA"/>
        </w:rPr>
      </w:pPr>
    </w:p>
    <w:p w:rsidR="00E05141" w:rsidRPr="00E05141" w:rsidRDefault="00E05141" w:rsidP="00E05141">
      <w:pPr>
        <w:suppressAutoHyphens/>
        <w:spacing w:after="0" w:line="240" w:lineRule="auto"/>
        <w:jc w:val="both"/>
        <w:rPr>
          <w:rFonts w:ascii="Times New Roman" w:eastAsia="Times New Roman" w:hAnsi="Times New Roman" w:cs="Times New Roman"/>
          <w:kern w:val="1"/>
          <w:sz w:val="28"/>
          <w:szCs w:val="24"/>
          <w:lang w:eastAsia="ar-SA"/>
        </w:rPr>
      </w:pPr>
    </w:p>
    <w:p w:rsidR="00E05141" w:rsidRPr="00E05141" w:rsidRDefault="00E05141" w:rsidP="00E05141">
      <w:pPr>
        <w:suppressAutoHyphens/>
        <w:spacing w:after="0" w:line="240" w:lineRule="auto"/>
        <w:jc w:val="center"/>
        <w:rPr>
          <w:rFonts w:ascii="Times New Roman" w:eastAsia="Times New Roman" w:hAnsi="Times New Roman" w:cs="Times New Roman"/>
          <w:bCs/>
          <w:kern w:val="1"/>
          <w:sz w:val="28"/>
          <w:szCs w:val="28"/>
          <w:lang w:eastAsia="ar-SA"/>
        </w:rPr>
      </w:pPr>
      <w:r w:rsidRPr="00E05141">
        <w:rPr>
          <w:rFonts w:ascii="Times New Roman" w:eastAsia="Times New Roman" w:hAnsi="Times New Roman" w:cs="Times New Roman"/>
          <w:bCs/>
          <w:kern w:val="1"/>
          <w:sz w:val="28"/>
          <w:szCs w:val="28"/>
          <w:lang w:eastAsia="ar-SA"/>
        </w:rPr>
        <w:t>Республика Мордовия</w:t>
      </w:r>
    </w:p>
    <w:p w:rsidR="00E05141" w:rsidRPr="00E05141" w:rsidRDefault="00E05141" w:rsidP="00E05141">
      <w:pPr>
        <w:suppressAutoHyphens/>
        <w:spacing w:after="0" w:line="240" w:lineRule="auto"/>
        <w:jc w:val="center"/>
        <w:rPr>
          <w:rFonts w:ascii="Times New Roman" w:eastAsia="Times New Roman" w:hAnsi="Times New Roman" w:cs="Times New Roman"/>
          <w:bCs/>
          <w:kern w:val="1"/>
          <w:sz w:val="28"/>
          <w:szCs w:val="28"/>
          <w:lang w:eastAsia="ar-SA"/>
        </w:rPr>
      </w:pPr>
      <w:r w:rsidRPr="00E05141">
        <w:rPr>
          <w:rFonts w:ascii="Times New Roman" w:eastAsia="Times New Roman" w:hAnsi="Times New Roman" w:cs="Times New Roman"/>
          <w:bCs/>
          <w:kern w:val="1"/>
          <w:sz w:val="28"/>
          <w:szCs w:val="28"/>
          <w:lang w:eastAsia="ar-SA"/>
        </w:rPr>
        <w:t xml:space="preserve">Администрация </w:t>
      </w:r>
      <w:r w:rsidRPr="00E05141">
        <w:rPr>
          <w:rFonts w:ascii="Times New Roman" w:eastAsia="Times New Roman" w:hAnsi="Times New Roman" w:cs="Times New Roman"/>
          <w:sz w:val="28"/>
          <w:szCs w:val="28"/>
          <w:lang w:eastAsia="ru-RU"/>
        </w:rPr>
        <w:t xml:space="preserve">Апраксинского </w:t>
      </w:r>
      <w:r w:rsidRPr="00E05141">
        <w:rPr>
          <w:rFonts w:ascii="Times New Roman" w:eastAsia="Times New Roman" w:hAnsi="Times New Roman" w:cs="Times New Roman"/>
          <w:bCs/>
          <w:kern w:val="1"/>
          <w:sz w:val="28"/>
          <w:szCs w:val="28"/>
          <w:lang w:eastAsia="ar-SA"/>
        </w:rPr>
        <w:t xml:space="preserve"> сельского поселения</w:t>
      </w:r>
    </w:p>
    <w:p w:rsidR="00E05141" w:rsidRPr="00E05141" w:rsidRDefault="00E05141" w:rsidP="00E05141">
      <w:pPr>
        <w:suppressAutoHyphens/>
        <w:spacing w:after="0" w:line="240" w:lineRule="auto"/>
        <w:jc w:val="center"/>
        <w:rPr>
          <w:rFonts w:ascii="Times New Roman" w:eastAsia="Times New Roman" w:hAnsi="Times New Roman" w:cs="Times New Roman"/>
          <w:bCs/>
          <w:kern w:val="1"/>
          <w:sz w:val="28"/>
          <w:szCs w:val="28"/>
          <w:lang w:eastAsia="ar-SA"/>
        </w:rPr>
      </w:pPr>
      <w:r w:rsidRPr="00E05141">
        <w:rPr>
          <w:rFonts w:ascii="Times New Roman" w:eastAsia="Times New Roman" w:hAnsi="Times New Roman" w:cs="Times New Roman"/>
          <w:bCs/>
          <w:kern w:val="1"/>
          <w:sz w:val="28"/>
          <w:szCs w:val="28"/>
          <w:lang w:eastAsia="ar-SA"/>
        </w:rPr>
        <w:t>Чамзинского муниципального района</w:t>
      </w:r>
    </w:p>
    <w:p w:rsidR="00E05141" w:rsidRPr="00E05141" w:rsidRDefault="00E05141" w:rsidP="00E05141">
      <w:pPr>
        <w:suppressAutoHyphens/>
        <w:spacing w:after="0" w:line="240" w:lineRule="auto"/>
        <w:jc w:val="center"/>
        <w:rPr>
          <w:rFonts w:ascii="Times New Roman" w:eastAsia="Times New Roman" w:hAnsi="Times New Roman" w:cs="Times New Roman"/>
          <w:kern w:val="1"/>
          <w:sz w:val="28"/>
          <w:szCs w:val="28"/>
          <w:lang w:eastAsia="ar-SA"/>
        </w:rPr>
      </w:pPr>
    </w:p>
    <w:p w:rsidR="00E05141" w:rsidRPr="00E05141" w:rsidRDefault="00E05141" w:rsidP="00E05141">
      <w:pPr>
        <w:suppressAutoHyphens/>
        <w:spacing w:after="0" w:line="240" w:lineRule="auto"/>
        <w:jc w:val="center"/>
        <w:rPr>
          <w:rFonts w:ascii="Times New Roman" w:eastAsia="Times New Roman" w:hAnsi="Times New Roman" w:cs="Times New Roman"/>
          <w:kern w:val="1"/>
          <w:sz w:val="28"/>
          <w:szCs w:val="28"/>
          <w:lang w:eastAsia="ar-SA"/>
        </w:rPr>
      </w:pPr>
    </w:p>
    <w:p w:rsidR="00E05141" w:rsidRPr="00E05141" w:rsidRDefault="00E05141" w:rsidP="00E05141">
      <w:pPr>
        <w:suppressAutoHyphens/>
        <w:spacing w:after="0" w:line="240" w:lineRule="auto"/>
        <w:jc w:val="center"/>
        <w:rPr>
          <w:rFonts w:ascii="Times New Roman" w:eastAsia="Times New Roman" w:hAnsi="Times New Roman" w:cs="Times New Roman"/>
          <w:kern w:val="1"/>
          <w:sz w:val="28"/>
          <w:szCs w:val="28"/>
          <w:lang w:eastAsia="ar-SA"/>
        </w:rPr>
      </w:pPr>
      <w:r w:rsidRPr="00E05141">
        <w:rPr>
          <w:rFonts w:ascii="Times New Roman" w:eastAsia="Times New Roman" w:hAnsi="Times New Roman" w:cs="Times New Roman"/>
          <w:kern w:val="1"/>
          <w:sz w:val="28"/>
          <w:szCs w:val="28"/>
          <w:lang w:eastAsia="ar-SA"/>
        </w:rPr>
        <w:t>ПОСТАНОВЛЕНИЕ</w:t>
      </w:r>
    </w:p>
    <w:p w:rsidR="00E05141" w:rsidRPr="00E05141" w:rsidRDefault="00E05141" w:rsidP="00E05141">
      <w:pPr>
        <w:suppressAutoHyphens/>
        <w:spacing w:after="0" w:line="240" w:lineRule="auto"/>
        <w:jc w:val="center"/>
        <w:rPr>
          <w:rFonts w:ascii="Times New Roman" w:eastAsia="Times New Roman" w:hAnsi="Times New Roman" w:cs="Times New Roman"/>
          <w:kern w:val="1"/>
          <w:sz w:val="28"/>
          <w:szCs w:val="28"/>
          <w:lang w:eastAsia="ar-SA"/>
        </w:rPr>
      </w:pPr>
    </w:p>
    <w:p w:rsidR="00E05141" w:rsidRPr="00E05141" w:rsidRDefault="00E05141" w:rsidP="00E05141">
      <w:pPr>
        <w:suppressAutoHyphens/>
        <w:spacing w:after="0" w:line="240" w:lineRule="auto"/>
        <w:jc w:val="both"/>
        <w:rPr>
          <w:rFonts w:ascii="Times New Roman" w:eastAsia="Times New Roman" w:hAnsi="Times New Roman" w:cs="Times New Roman"/>
          <w:kern w:val="1"/>
          <w:sz w:val="28"/>
          <w:szCs w:val="28"/>
          <w:lang w:eastAsia="ar-SA"/>
        </w:rPr>
      </w:pPr>
      <w:r w:rsidRPr="00E05141">
        <w:rPr>
          <w:rFonts w:ascii="Times New Roman" w:eastAsia="Times New Roman" w:hAnsi="Times New Roman" w:cs="Times New Roman"/>
          <w:kern w:val="1"/>
          <w:sz w:val="28"/>
          <w:szCs w:val="28"/>
          <w:lang w:eastAsia="ar-SA"/>
        </w:rPr>
        <w:t>18.12.2024г.                                                                                              № 72</w:t>
      </w:r>
    </w:p>
    <w:p w:rsidR="00E05141" w:rsidRPr="00E05141" w:rsidRDefault="00E05141" w:rsidP="00E05141">
      <w:pPr>
        <w:suppressAutoHyphens/>
        <w:spacing w:after="0" w:line="240" w:lineRule="auto"/>
        <w:jc w:val="center"/>
        <w:rPr>
          <w:rFonts w:ascii="Times New Roman" w:eastAsia="Times New Roman" w:hAnsi="Times New Roman" w:cs="Times New Roman"/>
          <w:kern w:val="1"/>
          <w:sz w:val="28"/>
          <w:szCs w:val="28"/>
          <w:lang w:eastAsia="ar-SA"/>
        </w:rPr>
      </w:pPr>
      <w:r w:rsidRPr="00E05141">
        <w:rPr>
          <w:rFonts w:ascii="Times New Roman" w:eastAsia="Times New Roman" w:hAnsi="Times New Roman" w:cs="Times New Roman"/>
          <w:kern w:val="1"/>
          <w:sz w:val="28"/>
          <w:szCs w:val="28"/>
          <w:lang w:eastAsia="ar-SA"/>
        </w:rPr>
        <w:t>с.Апраксино</w:t>
      </w:r>
    </w:p>
    <w:p w:rsidR="00E05141" w:rsidRPr="00E05141" w:rsidRDefault="00E05141" w:rsidP="00E05141">
      <w:pPr>
        <w:spacing w:after="0" w:line="240" w:lineRule="auto"/>
        <w:rPr>
          <w:rFonts w:ascii="Times New Roman" w:eastAsia="Times New Roman" w:hAnsi="Times New Roman" w:cs="Times New Roman"/>
          <w:sz w:val="24"/>
          <w:szCs w:val="24"/>
          <w:lang w:eastAsia="ru-RU"/>
        </w:rPr>
      </w:pPr>
    </w:p>
    <w:p w:rsidR="00E05141" w:rsidRPr="00E05141" w:rsidRDefault="00E05141" w:rsidP="00E05141">
      <w:pPr>
        <w:keepNext/>
        <w:keepLines/>
        <w:spacing w:after="0" w:line="270" w:lineRule="auto"/>
        <w:jc w:val="center"/>
        <w:outlineLvl w:val="0"/>
        <w:rPr>
          <w:rFonts w:ascii="Times New Roman" w:eastAsia="Times New Roman" w:hAnsi="Times New Roman" w:cs="Times New Roman"/>
          <w:b/>
          <w:color w:val="000000"/>
          <w:sz w:val="28"/>
          <w:szCs w:val="28"/>
          <w:lang w:eastAsia="ru-RU"/>
        </w:rPr>
      </w:pPr>
      <w:r w:rsidRPr="00E05141">
        <w:rPr>
          <w:rFonts w:ascii="Times New Roman" w:eastAsia="Times New Roman" w:hAnsi="Times New Roman" w:cs="Times New Roman"/>
          <w:b/>
          <w:color w:val="000000"/>
          <w:sz w:val="28"/>
          <w:szCs w:val="28"/>
          <w:lang w:eastAsia="ru-RU"/>
        </w:rPr>
        <w:t>О комиссии по поступлению и выбытию активов, рассмотрению вопросов о признании безнадежной к взысканию и списанию задолженности по платежам в бюджет Апраксинского  сельского поселения Чамзинского муниципального района Республики Мордовия</w:t>
      </w:r>
    </w:p>
    <w:p w:rsidR="00E05141" w:rsidRPr="00E05141" w:rsidRDefault="00E05141" w:rsidP="00E05141">
      <w:pPr>
        <w:spacing w:after="0"/>
        <w:ind w:left="726"/>
        <w:jc w:val="center"/>
        <w:rPr>
          <w:rFonts w:ascii="Times New Roman" w:eastAsia="Times New Roman" w:hAnsi="Times New Roman" w:cs="Times New Roman"/>
          <w:b/>
          <w:sz w:val="28"/>
          <w:szCs w:val="28"/>
          <w:lang w:eastAsia="ru-RU"/>
        </w:rPr>
      </w:pPr>
      <w:r w:rsidRPr="00E05141">
        <w:rPr>
          <w:rFonts w:ascii="Times New Roman" w:eastAsia="Times New Roman" w:hAnsi="Times New Roman" w:cs="Times New Roman"/>
          <w:b/>
          <w:sz w:val="28"/>
          <w:szCs w:val="28"/>
          <w:lang w:eastAsia="ru-RU"/>
        </w:rPr>
        <w:t xml:space="preserve"> </w:t>
      </w:r>
    </w:p>
    <w:p w:rsidR="00E05141" w:rsidRPr="00E05141" w:rsidRDefault="00E05141" w:rsidP="00E0514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 xml:space="preserve">        В соответствии с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и на основании Постановления Администрации Апраксинского сельского поселения Чамзинского муниципального района от 18.12.2024 № 71 «Об утверждении порядка принятия решения о признании безнадежной к взысканию задолженности по платежам в бюджет Апраксинского сельского поселения Чамзинского муниципального района Республики Мордовия», Администрация Апраксинского сельского поселения Чамзинского муниципального района Республики Мордовия </w:t>
      </w: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p>
    <w:p w:rsidR="00E05141" w:rsidRPr="00E05141" w:rsidRDefault="00E05141" w:rsidP="00E05141">
      <w:pPr>
        <w:spacing w:after="0" w:line="240" w:lineRule="auto"/>
        <w:ind w:firstLine="709"/>
        <w:jc w:val="center"/>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ПОСТАНОВЛЯЕТ:</w:t>
      </w: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p>
    <w:p w:rsidR="00E05141" w:rsidRPr="00E05141" w:rsidRDefault="00E05141" w:rsidP="00E05141">
      <w:pPr>
        <w:numPr>
          <w:ilvl w:val="0"/>
          <w:numId w:val="30"/>
        </w:numPr>
        <w:spacing w:after="0" w:line="240" w:lineRule="auto"/>
        <w:ind w:left="0" w:firstLine="709"/>
        <w:jc w:val="both"/>
        <w:rPr>
          <w:rFonts w:ascii="Times New Roman" w:eastAsia="Times New Roman" w:hAnsi="Times New Roman" w:cs="Times New Roman"/>
          <w:sz w:val="28"/>
          <w:szCs w:val="20"/>
          <w:lang w:eastAsia="ru-RU"/>
        </w:rPr>
      </w:pPr>
      <w:r w:rsidRPr="00E05141">
        <w:rPr>
          <w:rFonts w:ascii="Times New Roman" w:eastAsia="Times New Roman" w:hAnsi="Times New Roman" w:cs="Times New Roman"/>
          <w:sz w:val="28"/>
          <w:szCs w:val="20"/>
          <w:lang w:eastAsia="ru-RU"/>
        </w:rPr>
        <w:t xml:space="preserve">Создать Комиссию по поступлению и выбытию активов, рассмотрению вопросов о признании безнадежной к взысканию задолженности по платежам в бюджет </w:t>
      </w:r>
      <w:r w:rsidRPr="00E05141">
        <w:rPr>
          <w:rFonts w:ascii="Times New Roman" w:eastAsia="Times New Roman" w:hAnsi="Times New Roman" w:cs="Times New Roman"/>
          <w:sz w:val="28"/>
          <w:szCs w:val="28"/>
          <w:lang w:eastAsia="ru-RU"/>
        </w:rPr>
        <w:t>Апраксинского</w:t>
      </w:r>
      <w:r w:rsidRPr="00E05141">
        <w:rPr>
          <w:rFonts w:ascii="Times New Roman" w:eastAsia="Times New Roman" w:hAnsi="Times New Roman" w:cs="Times New Roman"/>
          <w:sz w:val="28"/>
          <w:szCs w:val="20"/>
          <w:lang w:eastAsia="ru-RU"/>
        </w:rPr>
        <w:t xml:space="preserve">  сельского поселения Чамзинского муниципального района Республики Мордовия. </w:t>
      </w:r>
    </w:p>
    <w:p w:rsidR="00E05141" w:rsidRPr="00E05141" w:rsidRDefault="00E05141" w:rsidP="00E05141">
      <w:pPr>
        <w:numPr>
          <w:ilvl w:val="0"/>
          <w:numId w:val="30"/>
        </w:numPr>
        <w:spacing w:after="0" w:line="240" w:lineRule="auto"/>
        <w:ind w:left="0" w:firstLine="709"/>
        <w:jc w:val="both"/>
        <w:rPr>
          <w:rFonts w:ascii="Times New Roman" w:eastAsia="Times New Roman" w:hAnsi="Times New Roman" w:cs="Times New Roman"/>
          <w:sz w:val="28"/>
          <w:szCs w:val="20"/>
          <w:lang w:eastAsia="ru-RU"/>
        </w:rPr>
      </w:pPr>
      <w:r w:rsidRPr="00E05141">
        <w:rPr>
          <w:rFonts w:ascii="Times New Roman" w:eastAsia="Times New Roman" w:hAnsi="Times New Roman" w:cs="Times New Roman"/>
          <w:sz w:val="28"/>
          <w:szCs w:val="20"/>
          <w:lang w:eastAsia="ru-RU"/>
        </w:rPr>
        <w:t xml:space="preserve">Утвердить Положение о работе и Состав Комиссии по поступлению и выбытию активов, рассмотрению вопросов о признании безнадежной к взысканию задолженности по платежам в бюджет </w:t>
      </w:r>
      <w:r w:rsidRPr="00E05141">
        <w:rPr>
          <w:rFonts w:ascii="Times New Roman" w:eastAsia="Times New Roman" w:hAnsi="Times New Roman" w:cs="Times New Roman"/>
          <w:sz w:val="28"/>
          <w:szCs w:val="28"/>
          <w:lang w:eastAsia="ru-RU"/>
        </w:rPr>
        <w:t>Апраксинского</w:t>
      </w:r>
      <w:r w:rsidRPr="00E05141">
        <w:rPr>
          <w:rFonts w:ascii="Times New Roman" w:eastAsia="Times New Roman" w:hAnsi="Times New Roman" w:cs="Times New Roman"/>
          <w:sz w:val="28"/>
          <w:szCs w:val="20"/>
          <w:lang w:eastAsia="ru-RU"/>
        </w:rPr>
        <w:t xml:space="preserve"> сельского поселения Чамзинского муниципального района Республики Мордовия. </w:t>
      </w:r>
    </w:p>
    <w:p w:rsidR="00E05141" w:rsidRPr="00E05141" w:rsidRDefault="00E05141" w:rsidP="00E05141">
      <w:pPr>
        <w:numPr>
          <w:ilvl w:val="0"/>
          <w:numId w:val="30"/>
        </w:numPr>
        <w:spacing w:after="0" w:line="240" w:lineRule="auto"/>
        <w:ind w:left="0" w:firstLine="709"/>
        <w:jc w:val="both"/>
        <w:rPr>
          <w:rFonts w:ascii="Times New Roman" w:eastAsia="Times New Roman" w:hAnsi="Times New Roman" w:cs="Times New Roman"/>
          <w:sz w:val="28"/>
          <w:szCs w:val="20"/>
          <w:lang w:eastAsia="ru-RU"/>
        </w:rPr>
      </w:pPr>
      <w:r w:rsidRPr="00E05141">
        <w:rPr>
          <w:rFonts w:ascii="Times New Roman" w:eastAsia="Times New Roman" w:hAnsi="Times New Roman" w:cs="Times New Roman"/>
          <w:sz w:val="28"/>
          <w:szCs w:val="20"/>
          <w:lang w:eastAsia="ru-RU"/>
        </w:rPr>
        <w:t>Контроль за исполнением постановления возложить на себя.</w:t>
      </w:r>
    </w:p>
    <w:p w:rsidR="00E05141" w:rsidRPr="00E05141" w:rsidRDefault="00E05141" w:rsidP="00E05141">
      <w:pPr>
        <w:numPr>
          <w:ilvl w:val="0"/>
          <w:numId w:val="30"/>
        </w:numPr>
        <w:spacing w:after="0" w:line="240" w:lineRule="auto"/>
        <w:ind w:left="0" w:firstLine="709"/>
        <w:jc w:val="both"/>
        <w:rPr>
          <w:rFonts w:ascii="Times New Roman" w:eastAsia="Times New Roman" w:hAnsi="Times New Roman" w:cs="Times New Roman"/>
          <w:sz w:val="28"/>
          <w:szCs w:val="20"/>
          <w:lang w:eastAsia="ru-RU"/>
        </w:rPr>
      </w:pPr>
      <w:r w:rsidRPr="00E05141">
        <w:rPr>
          <w:rFonts w:ascii="Times New Roman" w:eastAsia="Times New Roman" w:hAnsi="Times New Roman" w:cs="Times New Roman"/>
          <w:sz w:val="28"/>
          <w:szCs w:val="20"/>
          <w:lang w:eastAsia="ru-RU"/>
        </w:rPr>
        <w:t xml:space="preserve">Настоящее постановление вступает в силу со дня его официального опубликования в Информационном бюллетене </w:t>
      </w:r>
      <w:r w:rsidRPr="00E05141">
        <w:rPr>
          <w:rFonts w:ascii="Times New Roman" w:eastAsia="Times New Roman" w:hAnsi="Times New Roman" w:cs="Times New Roman"/>
          <w:sz w:val="28"/>
          <w:szCs w:val="28"/>
          <w:lang w:eastAsia="ru-RU"/>
        </w:rPr>
        <w:t>Апраксинского сельского поселения</w:t>
      </w:r>
      <w:r w:rsidRPr="00E05141">
        <w:rPr>
          <w:rFonts w:ascii="Times New Roman" w:eastAsia="Times New Roman" w:hAnsi="Times New Roman" w:cs="Times New Roman"/>
          <w:sz w:val="28"/>
          <w:szCs w:val="20"/>
          <w:lang w:eastAsia="ru-RU"/>
        </w:rPr>
        <w:t>.</w:t>
      </w:r>
    </w:p>
    <w:p w:rsidR="00E05141" w:rsidRPr="00E05141" w:rsidRDefault="00E05141" w:rsidP="00E05141">
      <w:pPr>
        <w:spacing w:after="0" w:line="240" w:lineRule="auto"/>
        <w:jc w:val="both"/>
        <w:rPr>
          <w:rFonts w:ascii="Times New Roman" w:eastAsia="Times New Roman" w:hAnsi="Times New Roman" w:cs="Times New Roman"/>
          <w:sz w:val="28"/>
          <w:szCs w:val="28"/>
          <w:lang w:eastAsia="ru-RU"/>
        </w:rPr>
      </w:pPr>
    </w:p>
    <w:p w:rsidR="00E05141" w:rsidRPr="00E05141" w:rsidRDefault="00E05141" w:rsidP="00E05141">
      <w:pPr>
        <w:spacing w:after="0" w:line="240" w:lineRule="auto"/>
        <w:jc w:val="both"/>
        <w:rPr>
          <w:rFonts w:ascii="Times New Roman" w:eastAsia="Times New Roman" w:hAnsi="Times New Roman" w:cs="Times New Roman"/>
          <w:sz w:val="28"/>
          <w:szCs w:val="28"/>
          <w:lang w:eastAsia="ru-RU"/>
        </w:rPr>
      </w:pPr>
    </w:p>
    <w:p w:rsidR="00E05141" w:rsidRPr="00E05141" w:rsidRDefault="00E05141" w:rsidP="00E05141">
      <w:pPr>
        <w:spacing w:after="0" w:line="240" w:lineRule="auto"/>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lastRenderedPageBreak/>
        <w:t xml:space="preserve"> Глава администрации</w:t>
      </w:r>
    </w:p>
    <w:p w:rsidR="00E05141" w:rsidRPr="00E05141" w:rsidRDefault="00E05141" w:rsidP="00E05141">
      <w:pPr>
        <w:spacing w:after="0" w:line="240" w:lineRule="auto"/>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Апраксинского  сельского поселения                                       Глебова Т.А.</w:t>
      </w:r>
    </w:p>
    <w:p w:rsidR="00E05141" w:rsidRPr="00E05141" w:rsidRDefault="00E05141" w:rsidP="00E05141">
      <w:pPr>
        <w:spacing w:after="0" w:line="240" w:lineRule="auto"/>
        <w:ind w:firstLine="720"/>
        <w:jc w:val="center"/>
        <w:rPr>
          <w:rFonts w:ascii="Times New Roman" w:eastAsia="Times New Roman" w:hAnsi="Times New Roman" w:cs="Times New Roman"/>
          <w:b/>
          <w:sz w:val="24"/>
          <w:szCs w:val="24"/>
          <w:lang w:eastAsia="ru-RU"/>
        </w:rPr>
      </w:pPr>
      <w:r w:rsidRPr="00E05141">
        <w:rPr>
          <w:rFonts w:ascii="Times New Roman" w:eastAsia="Times New Roman" w:hAnsi="Times New Roman" w:cs="Times New Roman"/>
          <w:b/>
          <w:sz w:val="24"/>
          <w:szCs w:val="24"/>
          <w:lang w:eastAsia="ru-RU"/>
        </w:rPr>
        <w:t xml:space="preserve">                                                                                           </w:t>
      </w:r>
    </w:p>
    <w:p w:rsidR="00E05141" w:rsidRPr="00E05141" w:rsidRDefault="00E05141" w:rsidP="00E05141">
      <w:pPr>
        <w:spacing w:after="0" w:line="240" w:lineRule="auto"/>
        <w:ind w:firstLine="720"/>
        <w:jc w:val="center"/>
        <w:rPr>
          <w:rFonts w:ascii="Times New Roman" w:eastAsia="Times New Roman" w:hAnsi="Times New Roman" w:cs="Times New Roman"/>
          <w:b/>
          <w:sz w:val="24"/>
          <w:szCs w:val="24"/>
          <w:lang w:eastAsia="ru-RU"/>
        </w:rPr>
      </w:pPr>
      <w:r w:rsidRPr="00E05141">
        <w:rPr>
          <w:rFonts w:ascii="Times New Roman" w:eastAsia="Times New Roman" w:hAnsi="Times New Roman" w:cs="Times New Roman"/>
          <w:b/>
          <w:sz w:val="24"/>
          <w:szCs w:val="24"/>
          <w:lang w:eastAsia="ru-RU"/>
        </w:rPr>
        <w:t xml:space="preserve">                                     </w:t>
      </w:r>
    </w:p>
    <w:p w:rsidR="00E05141" w:rsidRPr="00E05141" w:rsidRDefault="00E05141" w:rsidP="00E05141">
      <w:pPr>
        <w:spacing w:after="0" w:line="240" w:lineRule="auto"/>
        <w:ind w:firstLine="720"/>
        <w:jc w:val="center"/>
        <w:rPr>
          <w:rFonts w:ascii="Times New Roman" w:eastAsia="Times New Roman" w:hAnsi="Times New Roman" w:cs="Times New Roman"/>
          <w:b/>
          <w:sz w:val="24"/>
          <w:szCs w:val="24"/>
          <w:lang w:eastAsia="ru-RU"/>
        </w:rPr>
      </w:pPr>
      <w:r w:rsidRPr="00E05141">
        <w:rPr>
          <w:rFonts w:ascii="Times New Roman" w:eastAsia="Times New Roman" w:hAnsi="Times New Roman" w:cs="Times New Roman"/>
          <w:b/>
          <w:sz w:val="24"/>
          <w:szCs w:val="24"/>
          <w:lang w:eastAsia="ru-RU"/>
        </w:rPr>
        <w:t xml:space="preserve">                                                                </w:t>
      </w:r>
    </w:p>
    <w:p w:rsidR="00E05141" w:rsidRPr="00E05141" w:rsidRDefault="00E05141" w:rsidP="00E05141">
      <w:pPr>
        <w:spacing w:after="0" w:line="240" w:lineRule="auto"/>
        <w:ind w:firstLine="720"/>
        <w:jc w:val="center"/>
        <w:rPr>
          <w:rFonts w:ascii="Times New Roman" w:eastAsia="Times New Roman" w:hAnsi="Times New Roman" w:cs="Times New Roman"/>
          <w:b/>
          <w:sz w:val="24"/>
          <w:szCs w:val="24"/>
          <w:lang w:eastAsia="ru-RU"/>
        </w:rPr>
      </w:pPr>
    </w:p>
    <w:p w:rsidR="00E05141" w:rsidRPr="00E05141" w:rsidRDefault="00E05141" w:rsidP="00E05141">
      <w:pPr>
        <w:spacing w:after="0" w:line="240" w:lineRule="auto"/>
        <w:ind w:firstLine="720"/>
        <w:jc w:val="center"/>
        <w:rPr>
          <w:rFonts w:ascii="Times New Roman" w:eastAsia="Times New Roman" w:hAnsi="Times New Roman" w:cs="Times New Roman"/>
          <w:bCs/>
          <w:sz w:val="28"/>
          <w:szCs w:val="28"/>
          <w:lang w:eastAsia="ru-RU"/>
        </w:rPr>
      </w:pPr>
      <w:r w:rsidRPr="00E05141">
        <w:rPr>
          <w:rFonts w:ascii="Times New Roman" w:eastAsia="Times New Roman" w:hAnsi="Times New Roman" w:cs="Times New Roman"/>
          <w:bCs/>
          <w:sz w:val="28"/>
          <w:szCs w:val="28"/>
          <w:lang w:eastAsia="ru-RU"/>
        </w:rPr>
        <w:t xml:space="preserve">                                                 Утверждено </w:t>
      </w:r>
    </w:p>
    <w:p w:rsidR="00E05141" w:rsidRPr="00E05141" w:rsidRDefault="00E05141" w:rsidP="00E05141">
      <w:pPr>
        <w:spacing w:after="0" w:line="240" w:lineRule="auto"/>
        <w:ind w:firstLine="720"/>
        <w:jc w:val="center"/>
        <w:rPr>
          <w:rFonts w:ascii="Times New Roman" w:eastAsia="Times New Roman" w:hAnsi="Times New Roman" w:cs="Times New Roman"/>
          <w:bCs/>
          <w:sz w:val="28"/>
          <w:szCs w:val="28"/>
          <w:lang w:eastAsia="ru-RU"/>
        </w:rPr>
      </w:pPr>
      <w:r w:rsidRPr="00E05141">
        <w:rPr>
          <w:rFonts w:ascii="Times New Roman" w:eastAsia="Times New Roman" w:hAnsi="Times New Roman" w:cs="Times New Roman"/>
          <w:bCs/>
          <w:sz w:val="28"/>
          <w:szCs w:val="28"/>
          <w:lang w:eastAsia="ru-RU"/>
        </w:rPr>
        <w:t xml:space="preserve">                                                         постановлением администрации </w:t>
      </w:r>
    </w:p>
    <w:p w:rsidR="00E05141" w:rsidRPr="00E05141" w:rsidRDefault="00E05141" w:rsidP="00E05141">
      <w:pPr>
        <w:spacing w:after="0" w:line="240" w:lineRule="auto"/>
        <w:ind w:firstLine="720"/>
        <w:jc w:val="center"/>
        <w:rPr>
          <w:rFonts w:ascii="Times New Roman" w:eastAsia="Times New Roman" w:hAnsi="Times New Roman" w:cs="Times New Roman"/>
          <w:bCs/>
          <w:sz w:val="28"/>
          <w:szCs w:val="28"/>
          <w:lang w:eastAsia="ru-RU"/>
        </w:rPr>
      </w:pPr>
      <w:r w:rsidRPr="00E05141">
        <w:rPr>
          <w:rFonts w:ascii="Times New Roman" w:eastAsia="Times New Roman" w:hAnsi="Times New Roman" w:cs="Times New Roman"/>
          <w:bCs/>
          <w:sz w:val="28"/>
          <w:szCs w:val="28"/>
          <w:lang w:eastAsia="ru-RU"/>
        </w:rPr>
        <w:t xml:space="preserve">                                                               </w:t>
      </w:r>
      <w:r w:rsidRPr="00E05141">
        <w:rPr>
          <w:rFonts w:ascii="Times New Roman" w:eastAsia="Times New Roman" w:hAnsi="Times New Roman" w:cs="Times New Roman"/>
          <w:sz w:val="28"/>
          <w:szCs w:val="28"/>
          <w:lang w:eastAsia="ru-RU"/>
        </w:rPr>
        <w:t>Апраксинского</w:t>
      </w:r>
      <w:r w:rsidRPr="00E05141">
        <w:rPr>
          <w:rFonts w:ascii="Times New Roman" w:eastAsia="Times New Roman" w:hAnsi="Times New Roman" w:cs="Times New Roman"/>
          <w:bCs/>
          <w:sz w:val="28"/>
          <w:szCs w:val="28"/>
          <w:lang w:eastAsia="ru-RU"/>
        </w:rPr>
        <w:t xml:space="preserve">  сельского поселения</w:t>
      </w:r>
    </w:p>
    <w:p w:rsidR="00E05141" w:rsidRPr="00E05141" w:rsidRDefault="00E05141" w:rsidP="00E05141">
      <w:pPr>
        <w:spacing w:after="0" w:line="240" w:lineRule="auto"/>
        <w:ind w:firstLine="720"/>
        <w:jc w:val="center"/>
        <w:rPr>
          <w:rFonts w:ascii="Times New Roman" w:eastAsia="Times New Roman" w:hAnsi="Times New Roman" w:cs="Times New Roman"/>
          <w:bCs/>
          <w:sz w:val="28"/>
          <w:szCs w:val="28"/>
          <w:lang w:eastAsia="ru-RU"/>
        </w:rPr>
      </w:pPr>
      <w:r w:rsidRPr="00E05141">
        <w:rPr>
          <w:rFonts w:ascii="Times New Roman" w:eastAsia="Times New Roman" w:hAnsi="Times New Roman" w:cs="Times New Roman"/>
          <w:bCs/>
          <w:sz w:val="28"/>
          <w:szCs w:val="28"/>
          <w:lang w:eastAsia="ru-RU"/>
        </w:rPr>
        <w:t xml:space="preserve">                                                                  Чамзинского муниципального района</w:t>
      </w:r>
    </w:p>
    <w:p w:rsidR="00E05141" w:rsidRPr="00E05141" w:rsidRDefault="00E05141" w:rsidP="00E05141">
      <w:pPr>
        <w:spacing w:after="0" w:line="240" w:lineRule="auto"/>
        <w:ind w:left="4944" w:firstLine="12"/>
        <w:jc w:val="both"/>
        <w:rPr>
          <w:rFonts w:ascii="Times New Roman" w:eastAsia="Times New Roman" w:hAnsi="Times New Roman" w:cs="Times New Roman"/>
          <w:bCs/>
          <w:sz w:val="28"/>
          <w:szCs w:val="28"/>
          <w:lang w:eastAsia="ru-RU"/>
        </w:rPr>
      </w:pPr>
      <w:r w:rsidRPr="00E05141">
        <w:rPr>
          <w:rFonts w:ascii="Times New Roman" w:eastAsia="Times New Roman" w:hAnsi="Times New Roman" w:cs="Times New Roman"/>
          <w:bCs/>
          <w:sz w:val="28"/>
          <w:szCs w:val="28"/>
          <w:lang w:eastAsia="ru-RU"/>
        </w:rPr>
        <w:t xml:space="preserve">        Республики Мордовия</w:t>
      </w:r>
    </w:p>
    <w:p w:rsidR="00E05141" w:rsidRPr="00E05141" w:rsidRDefault="00E05141" w:rsidP="00E05141">
      <w:pPr>
        <w:spacing w:after="0" w:line="240" w:lineRule="auto"/>
        <w:ind w:firstLine="720"/>
        <w:jc w:val="center"/>
        <w:rPr>
          <w:rFonts w:ascii="Times New Roman" w:eastAsia="Times New Roman" w:hAnsi="Times New Roman" w:cs="Times New Roman"/>
          <w:bCs/>
          <w:sz w:val="28"/>
          <w:szCs w:val="28"/>
          <w:lang w:eastAsia="ru-RU"/>
        </w:rPr>
      </w:pPr>
      <w:r w:rsidRPr="00E05141">
        <w:rPr>
          <w:rFonts w:ascii="Times New Roman" w:eastAsia="Times New Roman" w:hAnsi="Times New Roman" w:cs="Times New Roman"/>
          <w:bCs/>
          <w:sz w:val="28"/>
          <w:szCs w:val="28"/>
          <w:lang w:eastAsia="ru-RU"/>
        </w:rPr>
        <w:t xml:space="preserve">                                                             От 18.12.2024 № 72</w:t>
      </w:r>
    </w:p>
    <w:p w:rsidR="00E05141" w:rsidRPr="00E05141" w:rsidRDefault="00E05141" w:rsidP="00E05141">
      <w:pPr>
        <w:spacing w:after="0" w:line="240" w:lineRule="auto"/>
        <w:ind w:firstLine="720"/>
        <w:jc w:val="center"/>
        <w:rPr>
          <w:rFonts w:ascii="Times New Roman" w:eastAsia="Times New Roman" w:hAnsi="Times New Roman" w:cs="Times New Roman"/>
          <w:bCs/>
          <w:sz w:val="28"/>
          <w:szCs w:val="28"/>
          <w:lang w:eastAsia="ru-RU"/>
        </w:rPr>
      </w:pPr>
    </w:p>
    <w:p w:rsidR="00E05141" w:rsidRPr="00E05141" w:rsidRDefault="00E05141" w:rsidP="00E05141">
      <w:pPr>
        <w:spacing w:after="0" w:line="240" w:lineRule="auto"/>
        <w:ind w:firstLine="720"/>
        <w:jc w:val="center"/>
        <w:rPr>
          <w:rFonts w:ascii="Times New Roman" w:eastAsia="Times New Roman" w:hAnsi="Times New Roman" w:cs="Times New Roman"/>
          <w:b/>
          <w:sz w:val="28"/>
          <w:szCs w:val="28"/>
          <w:lang w:eastAsia="ru-RU"/>
        </w:rPr>
      </w:pPr>
    </w:p>
    <w:p w:rsidR="00E05141" w:rsidRPr="00E05141" w:rsidRDefault="00E05141" w:rsidP="00E05141">
      <w:pPr>
        <w:spacing w:after="0" w:line="240" w:lineRule="auto"/>
        <w:ind w:firstLine="720"/>
        <w:jc w:val="center"/>
        <w:rPr>
          <w:rFonts w:ascii="Times New Roman" w:eastAsia="Times New Roman" w:hAnsi="Times New Roman" w:cs="Times New Roman"/>
          <w:bCs/>
          <w:sz w:val="28"/>
          <w:szCs w:val="28"/>
          <w:lang w:eastAsia="ru-RU"/>
        </w:rPr>
      </w:pPr>
      <w:r w:rsidRPr="00E05141">
        <w:rPr>
          <w:rFonts w:ascii="Times New Roman" w:eastAsia="Times New Roman" w:hAnsi="Times New Roman" w:cs="Times New Roman"/>
          <w:bCs/>
          <w:sz w:val="28"/>
          <w:szCs w:val="28"/>
          <w:lang w:eastAsia="ru-RU"/>
        </w:rPr>
        <w:t xml:space="preserve">Положение </w:t>
      </w:r>
    </w:p>
    <w:p w:rsidR="00E05141" w:rsidRPr="00E05141" w:rsidRDefault="00E05141" w:rsidP="00E05141">
      <w:pPr>
        <w:spacing w:after="0" w:line="240" w:lineRule="auto"/>
        <w:jc w:val="center"/>
        <w:rPr>
          <w:rFonts w:ascii="Times New Roman" w:eastAsia="Times New Roman" w:hAnsi="Times New Roman" w:cs="Times New Roman"/>
          <w:bCs/>
          <w:sz w:val="28"/>
          <w:szCs w:val="28"/>
          <w:lang w:eastAsia="ru-RU"/>
        </w:rPr>
      </w:pPr>
      <w:r w:rsidRPr="00E05141">
        <w:rPr>
          <w:rFonts w:ascii="Times New Roman" w:eastAsia="Times New Roman" w:hAnsi="Times New Roman" w:cs="Times New Roman"/>
          <w:bCs/>
          <w:sz w:val="28"/>
          <w:szCs w:val="28"/>
          <w:lang w:eastAsia="ru-RU"/>
        </w:rPr>
        <w:t xml:space="preserve">о работе комиссии по поступлениям и выбытию активов, рассмотрению вопросов о признании безнадежной к взысканию и списанию задолженности по платежам в бюджет </w:t>
      </w:r>
      <w:r w:rsidRPr="00E05141">
        <w:rPr>
          <w:rFonts w:ascii="Times New Roman" w:eastAsia="Times New Roman" w:hAnsi="Times New Roman" w:cs="Times New Roman"/>
          <w:sz w:val="28"/>
          <w:szCs w:val="28"/>
          <w:lang w:eastAsia="ru-RU"/>
        </w:rPr>
        <w:t>Апраксинского</w:t>
      </w:r>
      <w:r w:rsidRPr="00E05141">
        <w:rPr>
          <w:rFonts w:ascii="Times New Roman" w:eastAsia="Times New Roman" w:hAnsi="Times New Roman" w:cs="Times New Roman"/>
          <w:bCs/>
          <w:sz w:val="28"/>
          <w:szCs w:val="28"/>
          <w:lang w:eastAsia="ru-RU"/>
        </w:rPr>
        <w:t xml:space="preserve">  сельского поселения Чамзинского муниципального района Республики Мордовия</w:t>
      </w:r>
    </w:p>
    <w:p w:rsidR="00E05141" w:rsidRPr="00E05141" w:rsidRDefault="00E05141" w:rsidP="00E05141">
      <w:pPr>
        <w:spacing w:after="0" w:line="240" w:lineRule="auto"/>
        <w:jc w:val="both"/>
        <w:rPr>
          <w:rFonts w:ascii="Times New Roman" w:eastAsia="Times New Roman" w:hAnsi="Times New Roman" w:cs="Times New Roman"/>
          <w:b/>
          <w:sz w:val="28"/>
          <w:szCs w:val="28"/>
          <w:lang w:eastAsia="ru-RU"/>
        </w:rPr>
      </w:pPr>
    </w:p>
    <w:p w:rsidR="00E05141" w:rsidRPr="00E05141" w:rsidRDefault="00E05141" w:rsidP="00E05141">
      <w:pPr>
        <w:numPr>
          <w:ilvl w:val="0"/>
          <w:numId w:val="29"/>
        </w:numPr>
        <w:spacing w:after="0" w:line="240" w:lineRule="auto"/>
        <w:jc w:val="center"/>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Общие положения</w:t>
      </w: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 xml:space="preserve">1.Постоянно действующая комиссия по поступлению и выбытию активов, рассмотрению вопросов о признании безнадежной к взысканию и списанию задолженности по платежам в бюджет Апраксинского сельского поселения Чамзинского муниципального района (далее - Комиссия) создается с целью принятия решения о возможности признания безнадежной к взысканию и списания задолженности по платежам в бюджет Апраксинского сельского поселения Чамзинского муниципального района Республики Мордовия. </w:t>
      </w: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2. Комиссия в своей деятельности руководствуется статьей 47.2 Бюджетного кодекса Российской Федерации, Постановлением Правительства Российской Федерации от 6 мая 2016 года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Постановлением Администрации Апраксинского сельского поселения Чамзинского муниципального района от 18.12.2024г. № 71 «Об утверждении порядка принятия решения о признании безнадежной к взысканию задолженности по платежам в бюджет Апраксинского сельского поселения Чамзинского муниципального района Республики Мордовия», настоящим Положением.</w:t>
      </w: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p>
    <w:p w:rsidR="00E05141" w:rsidRPr="00E05141" w:rsidRDefault="00E05141" w:rsidP="00E05141">
      <w:pPr>
        <w:numPr>
          <w:ilvl w:val="0"/>
          <w:numId w:val="29"/>
        </w:numPr>
        <w:spacing w:after="0" w:line="240" w:lineRule="auto"/>
        <w:jc w:val="center"/>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Задачи комиссии</w:t>
      </w: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 xml:space="preserve">3.Основной задачей Комиссии является рассмотрение представленных документов по должникам и принятие решения о возможности списания </w:t>
      </w:r>
      <w:r w:rsidRPr="00E05141">
        <w:rPr>
          <w:rFonts w:ascii="Times New Roman" w:eastAsia="Times New Roman" w:hAnsi="Times New Roman" w:cs="Times New Roman"/>
          <w:sz w:val="28"/>
          <w:szCs w:val="28"/>
          <w:lang w:eastAsia="ru-RU"/>
        </w:rPr>
        <w:lastRenderedPageBreak/>
        <w:t>задолженности по платежам в бюджет Апраксинского сельского поселения Чамзинского муниципального района Республики Мордовия.</w:t>
      </w: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p>
    <w:p w:rsidR="00E05141" w:rsidRPr="00E05141" w:rsidRDefault="00E05141" w:rsidP="00E05141">
      <w:pPr>
        <w:numPr>
          <w:ilvl w:val="0"/>
          <w:numId w:val="29"/>
        </w:numPr>
        <w:spacing w:after="0" w:line="240" w:lineRule="auto"/>
        <w:jc w:val="center"/>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Функции комиссии</w:t>
      </w: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4. Комиссия выполняет следующие функции:</w:t>
      </w: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 xml:space="preserve"> рассматривает представленные главными администраторами (администраторами) доходов документы на списание задолженности;</w:t>
      </w: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 xml:space="preserve"> определяет правильность отнесения задолженности к безнадежной;</w:t>
      </w: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 xml:space="preserve"> принимает решение о возможности или невозможности списания задолженности.</w:t>
      </w:r>
    </w:p>
    <w:p w:rsidR="00E05141" w:rsidRPr="00E05141" w:rsidRDefault="00E05141" w:rsidP="00E05141">
      <w:pPr>
        <w:numPr>
          <w:ilvl w:val="0"/>
          <w:numId w:val="29"/>
        </w:numPr>
        <w:spacing w:after="0" w:line="240" w:lineRule="auto"/>
        <w:jc w:val="center"/>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Права комиссии</w:t>
      </w:r>
    </w:p>
    <w:p w:rsidR="00E05141" w:rsidRPr="00E05141" w:rsidRDefault="00E05141" w:rsidP="00E05141">
      <w:pPr>
        <w:spacing w:after="0" w:line="240" w:lineRule="auto"/>
        <w:jc w:val="both"/>
        <w:rPr>
          <w:rFonts w:ascii="Times New Roman" w:eastAsia="Times New Roman" w:hAnsi="Times New Roman" w:cs="Times New Roman"/>
          <w:sz w:val="28"/>
          <w:szCs w:val="28"/>
          <w:lang w:eastAsia="ru-RU"/>
        </w:rPr>
      </w:pP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5.Комиссия по вопросам, входящим в ее компетенцию, имеет право:</w:t>
      </w: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запрашивать в установленном порядке у юридических, физических лиц и индивидуальных предпринимателей необходимые для ее деятельности документы, материалы и информацию;</w:t>
      </w: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 xml:space="preserve"> заслушивать в установленном порядке должностных лиц по вопросам, связанным со списанием задолженности;</w:t>
      </w: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 xml:space="preserve"> принимать решение о возможности или невозможности списания задолженности.</w:t>
      </w: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p>
    <w:p w:rsidR="00E05141" w:rsidRPr="00E05141" w:rsidRDefault="00E05141" w:rsidP="00E05141">
      <w:pPr>
        <w:numPr>
          <w:ilvl w:val="0"/>
          <w:numId w:val="29"/>
        </w:numPr>
        <w:spacing w:after="0" w:line="240" w:lineRule="auto"/>
        <w:jc w:val="center"/>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Порядок работы комиссии</w:t>
      </w:r>
    </w:p>
    <w:p w:rsidR="00E05141" w:rsidRPr="00E05141" w:rsidRDefault="00E05141" w:rsidP="00E05141">
      <w:pPr>
        <w:spacing w:after="0" w:line="240" w:lineRule="auto"/>
        <w:jc w:val="both"/>
        <w:rPr>
          <w:rFonts w:ascii="Times New Roman" w:eastAsia="Times New Roman" w:hAnsi="Times New Roman" w:cs="Times New Roman"/>
          <w:sz w:val="28"/>
          <w:szCs w:val="28"/>
          <w:lang w:eastAsia="ru-RU"/>
        </w:rPr>
      </w:pP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6. Комиссия состоит из 5(пяти) человек: председатель Комиссии, заместитель председателя Комиссии, секретарь комиссии, другие члены комиссии. Возглавляет комиссию глава администрации Апраксинского сельского поселения.</w:t>
      </w: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7. Работой комиссии руководит председатель, а во время его отсутствия – заместитель председателя.</w:t>
      </w: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 xml:space="preserve">8. Заседания комиссии считаются правомочными, если на них присутствуют более половины от общего числа членов комиссии. Решение комиссии принимается простым большинством голосов от общего числа присутствующих на заседании членов комиссии. Голосование членов комиссии при принятии решения проводится открытым голосованием поименно. В случае равенства голосов председатель комиссии обладает правом решающего голоса. </w:t>
      </w: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9. Заседания Комиссия проводятся по мере необходимости.</w:t>
      </w: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Секретарь комиссии по указанию Председателя оповещает членов Комиссии о дате заседания и об изменении даты в случае переноса заседания.</w:t>
      </w: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10. Заседание комиссии открывает и ведет председатель Комиссии, в случае его отсутствия – заместитель председателя. Председатель оглашает повестку дня, ставит на обсуждение вопросы повестки.</w:t>
      </w: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lastRenderedPageBreak/>
        <w:t>11. Члены Комиссии рассматривают представленные документы, определяют достаточность и допустимость этих документов для принятия решения о возможности списания задолженности.</w:t>
      </w: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12. В случае невозможности принятия решения на основании представленных документов, Комиссия вправе дать поручение о предоставлении дополнительных документов и информации.</w:t>
      </w: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13. В случае принятия решения о невозможности списания задолженности на основании представленных документов, Комиссия возвращает их администратору доходов для принятия дополнительных мер по взысканию образовавшейся задолженности с должника.</w:t>
      </w: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14. Секретарь Комиссии составляет протокол заседания Комиссии, в котором фиксирует мнение по рассматриваемому вопросу членов Комиссии и приглашенных лиц, присутствующих на заседании, а также решение о списании задолженности безнадежной к взысканию либо об отказе в списании задолженности с указанием причины отказа. Решение принимается индивидуально по каждому должнику. Протокол заседания подписывается всеми присутствующими членами Комиссии.</w:t>
      </w: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15. Один экземпляр протокола заседания Комиссии не позднее 5 рабочих дней со дня проведения заседания Комиссии направляется главному администратору (администратору) доходов. В случае принятия положительного решения Комиссии о признании задолженности безнадежной к взысканию и подлежащей списанию главный администратор (администратор) доходов подготавливает проект распоряжения Администрации Апраксинского сельского поселения Чамзинского муниципального района Республики Мордовия о признании задолженности безнадежной к взысканию и подлежащей списанию.</w:t>
      </w:r>
    </w:p>
    <w:p w:rsidR="00E05141" w:rsidRPr="00E05141" w:rsidRDefault="00E05141" w:rsidP="00E05141">
      <w:pPr>
        <w:spacing w:after="0" w:line="240" w:lineRule="auto"/>
        <w:ind w:firstLine="709"/>
        <w:jc w:val="both"/>
        <w:rPr>
          <w:rFonts w:ascii="Times New Roman" w:eastAsia="Times New Roman" w:hAnsi="Times New Roman" w:cs="Times New Roman"/>
          <w:sz w:val="28"/>
          <w:szCs w:val="28"/>
          <w:lang w:eastAsia="ru-RU"/>
        </w:rPr>
      </w:pPr>
    </w:p>
    <w:p w:rsidR="00E05141" w:rsidRPr="00E05141" w:rsidRDefault="00E05141" w:rsidP="00E05141">
      <w:pPr>
        <w:widowControl w:val="0"/>
        <w:autoSpaceDE w:val="0"/>
        <w:autoSpaceDN w:val="0"/>
        <w:spacing w:after="0" w:line="240" w:lineRule="auto"/>
        <w:jc w:val="right"/>
        <w:rPr>
          <w:rFonts w:ascii="Times New Roman" w:eastAsia="Times New Roman" w:hAnsi="Times New Roman" w:cs="Times New Roman"/>
          <w:b/>
          <w:sz w:val="24"/>
          <w:szCs w:val="20"/>
          <w:lang w:eastAsia="ru-RU"/>
        </w:rPr>
      </w:pPr>
    </w:p>
    <w:p w:rsidR="00E05141" w:rsidRPr="00E05141" w:rsidRDefault="00E05141" w:rsidP="00E05141">
      <w:pPr>
        <w:widowControl w:val="0"/>
        <w:autoSpaceDE w:val="0"/>
        <w:autoSpaceDN w:val="0"/>
        <w:spacing w:after="0" w:line="240" w:lineRule="auto"/>
        <w:jc w:val="right"/>
        <w:rPr>
          <w:rFonts w:ascii="Times New Roman" w:eastAsia="Times New Roman" w:hAnsi="Times New Roman" w:cs="Times New Roman"/>
          <w:b/>
          <w:sz w:val="24"/>
          <w:szCs w:val="20"/>
          <w:lang w:eastAsia="ru-RU"/>
        </w:rPr>
      </w:pPr>
    </w:p>
    <w:p w:rsidR="00E05141" w:rsidRPr="00E05141" w:rsidRDefault="00E05141" w:rsidP="00E05141">
      <w:pPr>
        <w:widowControl w:val="0"/>
        <w:autoSpaceDE w:val="0"/>
        <w:autoSpaceDN w:val="0"/>
        <w:spacing w:after="0" w:line="240" w:lineRule="auto"/>
        <w:jc w:val="right"/>
        <w:rPr>
          <w:rFonts w:ascii="Times New Roman" w:eastAsia="Times New Roman" w:hAnsi="Times New Roman" w:cs="Times New Roman"/>
          <w:b/>
          <w:sz w:val="24"/>
          <w:szCs w:val="20"/>
          <w:lang w:eastAsia="ru-RU"/>
        </w:rPr>
      </w:pPr>
    </w:p>
    <w:p w:rsidR="00E05141" w:rsidRPr="00E05141" w:rsidRDefault="00E05141" w:rsidP="00E05141">
      <w:pPr>
        <w:widowControl w:val="0"/>
        <w:autoSpaceDE w:val="0"/>
        <w:autoSpaceDN w:val="0"/>
        <w:spacing w:after="0" w:line="240" w:lineRule="auto"/>
        <w:jc w:val="right"/>
        <w:rPr>
          <w:rFonts w:ascii="Times New Roman" w:eastAsia="Times New Roman" w:hAnsi="Times New Roman" w:cs="Times New Roman"/>
          <w:b/>
          <w:sz w:val="24"/>
          <w:szCs w:val="20"/>
          <w:lang w:eastAsia="ru-RU"/>
        </w:rPr>
      </w:pPr>
    </w:p>
    <w:p w:rsidR="00E05141" w:rsidRPr="00E05141" w:rsidRDefault="00E05141" w:rsidP="00E05141">
      <w:pPr>
        <w:widowControl w:val="0"/>
        <w:autoSpaceDE w:val="0"/>
        <w:autoSpaceDN w:val="0"/>
        <w:spacing w:after="0" w:line="240" w:lineRule="auto"/>
        <w:jc w:val="right"/>
        <w:rPr>
          <w:rFonts w:ascii="Times New Roman" w:eastAsia="Times New Roman" w:hAnsi="Times New Roman" w:cs="Times New Roman"/>
          <w:b/>
          <w:sz w:val="24"/>
          <w:szCs w:val="20"/>
          <w:lang w:eastAsia="ru-RU"/>
        </w:rPr>
      </w:pPr>
    </w:p>
    <w:p w:rsidR="00E05141" w:rsidRPr="00E05141" w:rsidRDefault="00E05141" w:rsidP="00E05141">
      <w:pPr>
        <w:widowControl w:val="0"/>
        <w:autoSpaceDE w:val="0"/>
        <w:autoSpaceDN w:val="0"/>
        <w:spacing w:after="0" w:line="240" w:lineRule="auto"/>
        <w:jc w:val="right"/>
        <w:rPr>
          <w:rFonts w:ascii="Times New Roman" w:eastAsia="Times New Roman" w:hAnsi="Times New Roman" w:cs="Times New Roman"/>
          <w:b/>
          <w:sz w:val="24"/>
          <w:szCs w:val="20"/>
          <w:lang w:eastAsia="ru-RU"/>
        </w:rPr>
      </w:pPr>
    </w:p>
    <w:p w:rsidR="00E05141" w:rsidRPr="00E05141" w:rsidRDefault="00E05141" w:rsidP="00E05141">
      <w:pPr>
        <w:widowControl w:val="0"/>
        <w:autoSpaceDE w:val="0"/>
        <w:autoSpaceDN w:val="0"/>
        <w:spacing w:after="0" w:line="240" w:lineRule="auto"/>
        <w:jc w:val="right"/>
        <w:rPr>
          <w:rFonts w:ascii="Times New Roman" w:eastAsia="Times New Roman" w:hAnsi="Times New Roman" w:cs="Times New Roman"/>
          <w:b/>
          <w:sz w:val="24"/>
          <w:szCs w:val="20"/>
          <w:lang w:eastAsia="ru-RU"/>
        </w:rPr>
      </w:pPr>
    </w:p>
    <w:p w:rsidR="00E05141" w:rsidRPr="00E05141" w:rsidRDefault="00E05141" w:rsidP="00E05141">
      <w:pPr>
        <w:widowControl w:val="0"/>
        <w:autoSpaceDE w:val="0"/>
        <w:autoSpaceDN w:val="0"/>
        <w:spacing w:after="0" w:line="240" w:lineRule="auto"/>
        <w:jc w:val="right"/>
        <w:rPr>
          <w:rFonts w:ascii="Times New Roman" w:eastAsia="Times New Roman" w:hAnsi="Times New Roman" w:cs="Times New Roman"/>
          <w:b/>
          <w:sz w:val="24"/>
          <w:szCs w:val="20"/>
          <w:lang w:eastAsia="ru-RU"/>
        </w:rPr>
      </w:pPr>
    </w:p>
    <w:p w:rsidR="00E05141" w:rsidRPr="00E05141" w:rsidRDefault="00E05141" w:rsidP="00E05141">
      <w:pPr>
        <w:widowControl w:val="0"/>
        <w:autoSpaceDE w:val="0"/>
        <w:autoSpaceDN w:val="0"/>
        <w:spacing w:after="0" w:line="240" w:lineRule="auto"/>
        <w:jc w:val="right"/>
        <w:rPr>
          <w:rFonts w:ascii="Times New Roman" w:eastAsia="Times New Roman" w:hAnsi="Times New Roman" w:cs="Times New Roman"/>
          <w:b/>
          <w:sz w:val="24"/>
          <w:szCs w:val="20"/>
          <w:lang w:eastAsia="ru-RU"/>
        </w:rPr>
      </w:pPr>
    </w:p>
    <w:p w:rsidR="00E05141" w:rsidRPr="00E05141" w:rsidRDefault="00E05141" w:rsidP="00E05141">
      <w:pPr>
        <w:widowControl w:val="0"/>
        <w:autoSpaceDE w:val="0"/>
        <w:autoSpaceDN w:val="0"/>
        <w:spacing w:after="0" w:line="240" w:lineRule="auto"/>
        <w:jc w:val="right"/>
        <w:rPr>
          <w:rFonts w:ascii="Times New Roman" w:eastAsia="Times New Roman" w:hAnsi="Times New Roman" w:cs="Times New Roman"/>
          <w:b/>
          <w:sz w:val="24"/>
          <w:szCs w:val="20"/>
          <w:lang w:eastAsia="ru-RU"/>
        </w:rPr>
      </w:pPr>
    </w:p>
    <w:p w:rsidR="00E05141" w:rsidRPr="00E05141" w:rsidRDefault="00E05141" w:rsidP="00E05141">
      <w:pPr>
        <w:widowControl w:val="0"/>
        <w:autoSpaceDE w:val="0"/>
        <w:autoSpaceDN w:val="0"/>
        <w:spacing w:after="0" w:line="240" w:lineRule="auto"/>
        <w:jc w:val="right"/>
        <w:rPr>
          <w:rFonts w:ascii="Times New Roman" w:eastAsia="Times New Roman" w:hAnsi="Times New Roman" w:cs="Times New Roman"/>
          <w:b/>
          <w:sz w:val="24"/>
          <w:szCs w:val="20"/>
          <w:lang w:eastAsia="ru-RU"/>
        </w:rPr>
      </w:pPr>
    </w:p>
    <w:p w:rsidR="00E05141" w:rsidRPr="00E05141" w:rsidRDefault="00E05141" w:rsidP="00E05141">
      <w:pPr>
        <w:widowControl w:val="0"/>
        <w:autoSpaceDE w:val="0"/>
        <w:autoSpaceDN w:val="0"/>
        <w:spacing w:after="0" w:line="240" w:lineRule="auto"/>
        <w:jc w:val="right"/>
        <w:rPr>
          <w:rFonts w:ascii="Times New Roman" w:eastAsia="Times New Roman" w:hAnsi="Times New Roman" w:cs="Times New Roman"/>
          <w:b/>
          <w:sz w:val="24"/>
          <w:szCs w:val="20"/>
          <w:lang w:eastAsia="ru-RU"/>
        </w:rPr>
      </w:pPr>
    </w:p>
    <w:p w:rsidR="00E05141" w:rsidRPr="00E05141" w:rsidRDefault="00E05141" w:rsidP="00E05141">
      <w:pPr>
        <w:widowControl w:val="0"/>
        <w:autoSpaceDE w:val="0"/>
        <w:autoSpaceDN w:val="0"/>
        <w:spacing w:after="0" w:line="240" w:lineRule="auto"/>
        <w:jc w:val="right"/>
        <w:rPr>
          <w:rFonts w:ascii="Times New Roman" w:eastAsia="Times New Roman" w:hAnsi="Times New Roman" w:cs="Times New Roman"/>
          <w:b/>
          <w:sz w:val="24"/>
          <w:szCs w:val="20"/>
          <w:lang w:eastAsia="ru-RU"/>
        </w:rPr>
      </w:pPr>
    </w:p>
    <w:p w:rsidR="00E05141" w:rsidRPr="00E05141" w:rsidRDefault="00E05141" w:rsidP="00E05141">
      <w:pPr>
        <w:widowControl w:val="0"/>
        <w:autoSpaceDE w:val="0"/>
        <w:autoSpaceDN w:val="0"/>
        <w:spacing w:after="0" w:line="240" w:lineRule="auto"/>
        <w:jc w:val="right"/>
        <w:rPr>
          <w:rFonts w:ascii="Times New Roman" w:eastAsia="Times New Roman" w:hAnsi="Times New Roman" w:cs="Times New Roman"/>
          <w:b/>
          <w:sz w:val="24"/>
          <w:szCs w:val="20"/>
          <w:lang w:eastAsia="ru-RU"/>
        </w:rPr>
      </w:pPr>
    </w:p>
    <w:p w:rsidR="00E05141" w:rsidRPr="00E05141" w:rsidRDefault="00E05141" w:rsidP="00E05141">
      <w:pPr>
        <w:widowControl w:val="0"/>
        <w:autoSpaceDE w:val="0"/>
        <w:autoSpaceDN w:val="0"/>
        <w:spacing w:after="0" w:line="240" w:lineRule="auto"/>
        <w:jc w:val="right"/>
        <w:rPr>
          <w:rFonts w:ascii="Times New Roman" w:eastAsia="Times New Roman" w:hAnsi="Times New Roman" w:cs="Times New Roman"/>
          <w:b/>
          <w:sz w:val="24"/>
          <w:szCs w:val="20"/>
          <w:lang w:eastAsia="ru-RU"/>
        </w:rPr>
      </w:pPr>
    </w:p>
    <w:p w:rsidR="00E05141" w:rsidRPr="00E05141" w:rsidRDefault="00E05141" w:rsidP="00E05141">
      <w:pPr>
        <w:widowControl w:val="0"/>
        <w:autoSpaceDE w:val="0"/>
        <w:autoSpaceDN w:val="0"/>
        <w:spacing w:after="0" w:line="240" w:lineRule="auto"/>
        <w:jc w:val="right"/>
        <w:rPr>
          <w:rFonts w:ascii="Times New Roman" w:eastAsia="Times New Roman" w:hAnsi="Times New Roman" w:cs="Times New Roman"/>
          <w:b/>
          <w:sz w:val="24"/>
          <w:szCs w:val="20"/>
          <w:lang w:eastAsia="ru-RU"/>
        </w:rPr>
      </w:pPr>
    </w:p>
    <w:p w:rsidR="00E05141" w:rsidRPr="00E05141" w:rsidRDefault="00E05141" w:rsidP="00E05141">
      <w:pPr>
        <w:widowControl w:val="0"/>
        <w:autoSpaceDE w:val="0"/>
        <w:autoSpaceDN w:val="0"/>
        <w:spacing w:after="0" w:line="240" w:lineRule="auto"/>
        <w:jc w:val="right"/>
        <w:rPr>
          <w:rFonts w:ascii="Times New Roman" w:eastAsia="Times New Roman" w:hAnsi="Times New Roman" w:cs="Times New Roman"/>
          <w:b/>
          <w:sz w:val="24"/>
          <w:szCs w:val="20"/>
          <w:lang w:eastAsia="ru-RU"/>
        </w:rPr>
      </w:pPr>
    </w:p>
    <w:p w:rsidR="00E05141" w:rsidRPr="00E05141" w:rsidRDefault="00E05141" w:rsidP="00E05141">
      <w:pPr>
        <w:widowControl w:val="0"/>
        <w:autoSpaceDE w:val="0"/>
        <w:autoSpaceDN w:val="0"/>
        <w:spacing w:after="0" w:line="240" w:lineRule="auto"/>
        <w:jc w:val="right"/>
        <w:rPr>
          <w:rFonts w:ascii="Times New Roman" w:eastAsia="Times New Roman" w:hAnsi="Times New Roman" w:cs="Times New Roman"/>
          <w:b/>
          <w:sz w:val="24"/>
          <w:szCs w:val="20"/>
          <w:lang w:eastAsia="ru-RU"/>
        </w:rPr>
      </w:pPr>
    </w:p>
    <w:p w:rsidR="00E05141" w:rsidRPr="00E05141" w:rsidRDefault="00E05141" w:rsidP="00E05141">
      <w:pPr>
        <w:widowControl w:val="0"/>
        <w:autoSpaceDE w:val="0"/>
        <w:autoSpaceDN w:val="0"/>
        <w:spacing w:after="0" w:line="240" w:lineRule="auto"/>
        <w:jc w:val="right"/>
        <w:rPr>
          <w:rFonts w:ascii="Times New Roman" w:eastAsia="Times New Roman" w:hAnsi="Times New Roman" w:cs="Times New Roman"/>
          <w:b/>
          <w:sz w:val="24"/>
          <w:szCs w:val="20"/>
          <w:lang w:eastAsia="ru-RU"/>
        </w:rPr>
      </w:pPr>
    </w:p>
    <w:p w:rsidR="00E05141" w:rsidRPr="00E05141" w:rsidRDefault="00E05141" w:rsidP="00E05141">
      <w:pPr>
        <w:widowControl w:val="0"/>
        <w:autoSpaceDE w:val="0"/>
        <w:autoSpaceDN w:val="0"/>
        <w:spacing w:after="0" w:line="240" w:lineRule="auto"/>
        <w:jc w:val="right"/>
        <w:rPr>
          <w:rFonts w:ascii="Times New Roman" w:eastAsia="Times New Roman" w:hAnsi="Times New Roman" w:cs="Times New Roman"/>
          <w:b/>
          <w:sz w:val="24"/>
          <w:szCs w:val="20"/>
          <w:lang w:eastAsia="ru-RU"/>
        </w:rPr>
      </w:pPr>
    </w:p>
    <w:p w:rsidR="00E05141" w:rsidRPr="00E05141" w:rsidRDefault="00E05141" w:rsidP="00E05141">
      <w:pPr>
        <w:widowControl w:val="0"/>
        <w:autoSpaceDE w:val="0"/>
        <w:autoSpaceDN w:val="0"/>
        <w:spacing w:after="0" w:line="240" w:lineRule="auto"/>
        <w:jc w:val="right"/>
        <w:rPr>
          <w:rFonts w:ascii="Times New Roman" w:eastAsia="Times New Roman" w:hAnsi="Times New Roman" w:cs="Times New Roman"/>
          <w:b/>
          <w:sz w:val="24"/>
          <w:szCs w:val="20"/>
          <w:lang w:eastAsia="ru-RU"/>
        </w:rPr>
      </w:pPr>
    </w:p>
    <w:p w:rsidR="00E05141" w:rsidRPr="00E05141" w:rsidRDefault="00E05141" w:rsidP="00E05141">
      <w:pPr>
        <w:widowControl w:val="0"/>
        <w:autoSpaceDE w:val="0"/>
        <w:autoSpaceDN w:val="0"/>
        <w:spacing w:after="0" w:line="240" w:lineRule="auto"/>
        <w:jc w:val="right"/>
        <w:rPr>
          <w:rFonts w:ascii="Times New Roman" w:eastAsia="Times New Roman" w:hAnsi="Times New Roman" w:cs="Times New Roman"/>
          <w:b/>
          <w:sz w:val="24"/>
          <w:szCs w:val="20"/>
          <w:lang w:eastAsia="ru-RU"/>
        </w:rPr>
      </w:pPr>
    </w:p>
    <w:p w:rsidR="00E05141" w:rsidRPr="00E05141" w:rsidRDefault="00E05141" w:rsidP="00E05141">
      <w:pPr>
        <w:widowControl w:val="0"/>
        <w:autoSpaceDE w:val="0"/>
        <w:autoSpaceDN w:val="0"/>
        <w:spacing w:after="0" w:line="240" w:lineRule="auto"/>
        <w:jc w:val="right"/>
        <w:rPr>
          <w:rFonts w:ascii="Times New Roman" w:eastAsia="Times New Roman" w:hAnsi="Times New Roman" w:cs="Times New Roman"/>
          <w:b/>
          <w:sz w:val="24"/>
          <w:szCs w:val="20"/>
          <w:lang w:eastAsia="ru-RU"/>
        </w:rPr>
      </w:pPr>
    </w:p>
    <w:p w:rsidR="00E05141" w:rsidRPr="00E05141" w:rsidRDefault="00E05141" w:rsidP="00E05141">
      <w:pPr>
        <w:widowControl w:val="0"/>
        <w:autoSpaceDE w:val="0"/>
        <w:autoSpaceDN w:val="0"/>
        <w:spacing w:after="0" w:line="240" w:lineRule="auto"/>
        <w:jc w:val="right"/>
        <w:rPr>
          <w:rFonts w:ascii="Times New Roman" w:eastAsia="Times New Roman" w:hAnsi="Times New Roman" w:cs="Times New Roman"/>
          <w:b/>
          <w:sz w:val="24"/>
          <w:szCs w:val="20"/>
          <w:lang w:eastAsia="ru-RU"/>
        </w:rPr>
      </w:pPr>
    </w:p>
    <w:p w:rsidR="00E05141" w:rsidRPr="00E05141" w:rsidRDefault="00E05141" w:rsidP="00E05141">
      <w:pPr>
        <w:widowControl w:val="0"/>
        <w:autoSpaceDE w:val="0"/>
        <w:autoSpaceDN w:val="0"/>
        <w:spacing w:after="0" w:line="240" w:lineRule="auto"/>
        <w:jc w:val="right"/>
        <w:rPr>
          <w:rFonts w:ascii="Times New Roman" w:eastAsia="Times New Roman" w:hAnsi="Times New Roman" w:cs="Times New Roman"/>
          <w:b/>
          <w:sz w:val="24"/>
          <w:szCs w:val="20"/>
          <w:lang w:eastAsia="ru-RU"/>
        </w:rPr>
      </w:pPr>
    </w:p>
    <w:p w:rsidR="00E05141" w:rsidRPr="00E05141" w:rsidRDefault="00E05141" w:rsidP="00E05141">
      <w:pPr>
        <w:widowControl w:val="0"/>
        <w:autoSpaceDE w:val="0"/>
        <w:autoSpaceDN w:val="0"/>
        <w:spacing w:after="0" w:line="240" w:lineRule="auto"/>
        <w:jc w:val="right"/>
        <w:rPr>
          <w:rFonts w:ascii="Times New Roman" w:eastAsia="Times New Roman" w:hAnsi="Times New Roman" w:cs="Times New Roman"/>
          <w:b/>
          <w:sz w:val="24"/>
          <w:szCs w:val="20"/>
          <w:lang w:eastAsia="ru-RU"/>
        </w:rPr>
      </w:pPr>
    </w:p>
    <w:p w:rsidR="00E05141" w:rsidRPr="00E05141" w:rsidRDefault="00E05141" w:rsidP="00E05141">
      <w:pPr>
        <w:widowControl w:val="0"/>
        <w:autoSpaceDE w:val="0"/>
        <w:autoSpaceDN w:val="0"/>
        <w:spacing w:after="0" w:line="240" w:lineRule="auto"/>
        <w:jc w:val="right"/>
        <w:rPr>
          <w:rFonts w:ascii="Times New Roman" w:eastAsia="Times New Roman" w:hAnsi="Times New Roman" w:cs="Times New Roman"/>
          <w:b/>
          <w:sz w:val="24"/>
          <w:szCs w:val="20"/>
          <w:lang w:eastAsia="ru-RU"/>
        </w:rPr>
      </w:pPr>
    </w:p>
    <w:p w:rsidR="00E05141" w:rsidRPr="00E05141" w:rsidRDefault="00E05141" w:rsidP="00E05141">
      <w:pPr>
        <w:widowControl w:val="0"/>
        <w:autoSpaceDE w:val="0"/>
        <w:autoSpaceDN w:val="0"/>
        <w:spacing w:after="0" w:line="240" w:lineRule="auto"/>
        <w:jc w:val="right"/>
        <w:rPr>
          <w:rFonts w:ascii="Times New Roman" w:eastAsia="Times New Roman" w:hAnsi="Times New Roman" w:cs="Times New Roman"/>
          <w:b/>
          <w:sz w:val="24"/>
          <w:szCs w:val="20"/>
          <w:lang w:eastAsia="ru-RU"/>
        </w:rPr>
      </w:pPr>
    </w:p>
    <w:p w:rsidR="00E05141" w:rsidRPr="00E05141" w:rsidRDefault="00E05141" w:rsidP="00E05141">
      <w:pPr>
        <w:widowControl w:val="0"/>
        <w:autoSpaceDE w:val="0"/>
        <w:autoSpaceDN w:val="0"/>
        <w:spacing w:after="0" w:line="240" w:lineRule="auto"/>
        <w:jc w:val="right"/>
        <w:rPr>
          <w:rFonts w:ascii="Times New Roman" w:eastAsia="Times New Roman" w:hAnsi="Times New Roman" w:cs="Times New Roman"/>
          <w:b/>
          <w:sz w:val="24"/>
          <w:szCs w:val="20"/>
          <w:lang w:eastAsia="ru-RU"/>
        </w:rPr>
      </w:pPr>
    </w:p>
    <w:p w:rsidR="00E05141" w:rsidRPr="00E05141" w:rsidRDefault="00E05141" w:rsidP="00E05141">
      <w:pPr>
        <w:widowControl w:val="0"/>
        <w:autoSpaceDE w:val="0"/>
        <w:autoSpaceDN w:val="0"/>
        <w:spacing w:after="0" w:line="240" w:lineRule="auto"/>
        <w:jc w:val="right"/>
        <w:rPr>
          <w:rFonts w:ascii="Times New Roman" w:eastAsia="Times New Roman" w:hAnsi="Times New Roman" w:cs="Times New Roman"/>
          <w:b/>
          <w:sz w:val="24"/>
          <w:szCs w:val="20"/>
          <w:lang w:eastAsia="ru-RU"/>
        </w:rPr>
      </w:pPr>
      <w:r w:rsidRPr="00E05141">
        <w:rPr>
          <w:rFonts w:ascii="Times New Roman" w:eastAsia="Times New Roman" w:hAnsi="Times New Roman" w:cs="Times New Roman"/>
          <w:b/>
          <w:sz w:val="24"/>
          <w:szCs w:val="20"/>
          <w:lang w:eastAsia="ru-RU"/>
        </w:rPr>
        <w:t xml:space="preserve">  </w:t>
      </w:r>
    </w:p>
    <w:p w:rsidR="00E05141" w:rsidRPr="00E05141" w:rsidRDefault="00E05141" w:rsidP="00E05141">
      <w:pPr>
        <w:spacing w:after="0" w:line="240" w:lineRule="auto"/>
        <w:ind w:firstLine="720"/>
        <w:jc w:val="center"/>
        <w:rPr>
          <w:rFonts w:ascii="Times New Roman" w:eastAsia="Times New Roman" w:hAnsi="Times New Roman" w:cs="Times New Roman"/>
          <w:bCs/>
          <w:sz w:val="28"/>
          <w:szCs w:val="28"/>
          <w:lang w:eastAsia="ru-RU"/>
        </w:rPr>
      </w:pPr>
      <w:r w:rsidRPr="00E05141">
        <w:rPr>
          <w:rFonts w:ascii="Times New Roman" w:eastAsia="Times New Roman" w:hAnsi="Times New Roman" w:cs="Times New Roman"/>
          <w:bCs/>
          <w:sz w:val="28"/>
          <w:szCs w:val="28"/>
          <w:lang w:eastAsia="ru-RU"/>
        </w:rPr>
        <w:t xml:space="preserve">                                                       </w:t>
      </w:r>
    </w:p>
    <w:p w:rsidR="00E05141" w:rsidRPr="00E05141" w:rsidRDefault="00E05141" w:rsidP="00E05141">
      <w:pPr>
        <w:spacing w:after="0" w:line="240" w:lineRule="auto"/>
        <w:ind w:firstLine="720"/>
        <w:jc w:val="center"/>
        <w:rPr>
          <w:rFonts w:ascii="Times New Roman" w:eastAsia="Times New Roman" w:hAnsi="Times New Roman" w:cs="Times New Roman"/>
          <w:bCs/>
          <w:sz w:val="28"/>
          <w:szCs w:val="28"/>
          <w:lang w:eastAsia="ru-RU"/>
        </w:rPr>
      </w:pPr>
    </w:p>
    <w:p w:rsidR="00E05141" w:rsidRPr="00E05141" w:rsidRDefault="00E05141" w:rsidP="00E05141">
      <w:pPr>
        <w:spacing w:after="0" w:line="240" w:lineRule="auto"/>
        <w:ind w:firstLine="720"/>
        <w:jc w:val="center"/>
        <w:rPr>
          <w:rFonts w:ascii="Times New Roman" w:eastAsia="Times New Roman" w:hAnsi="Times New Roman" w:cs="Times New Roman"/>
          <w:bCs/>
          <w:sz w:val="28"/>
          <w:szCs w:val="28"/>
          <w:lang w:eastAsia="ru-RU"/>
        </w:rPr>
      </w:pPr>
    </w:p>
    <w:p w:rsidR="00E05141" w:rsidRPr="00E05141" w:rsidRDefault="00E05141" w:rsidP="00E05141">
      <w:pPr>
        <w:spacing w:after="0" w:line="240" w:lineRule="auto"/>
        <w:ind w:firstLine="720"/>
        <w:jc w:val="center"/>
        <w:rPr>
          <w:rFonts w:ascii="Times New Roman" w:eastAsia="Times New Roman" w:hAnsi="Times New Roman" w:cs="Times New Roman"/>
          <w:bCs/>
          <w:sz w:val="28"/>
          <w:szCs w:val="28"/>
          <w:lang w:eastAsia="ru-RU"/>
        </w:rPr>
      </w:pPr>
    </w:p>
    <w:p w:rsidR="00E05141" w:rsidRPr="00E05141" w:rsidRDefault="00E05141" w:rsidP="00E05141">
      <w:pPr>
        <w:spacing w:after="0" w:line="240" w:lineRule="auto"/>
        <w:ind w:firstLine="720"/>
        <w:jc w:val="center"/>
        <w:rPr>
          <w:rFonts w:ascii="Times New Roman" w:eastAsia="Times New Roman" w:hAnsi="Times New Roman" w:cs="Times New Roman"/>
          <w:bCs/>
          <w:sz w:val="28"/>
          <w:szCs w:val="28"/>
          <w:lang w:eastAsia="ru-RU"/>
        </w:rPr>
      </w:pPr>
    </w:p>
    <w:p w:rsidR="00E05141" w:rsidRPr="00E05141" w:rsidRDefault="00E05141" w:rsidP="00E05141">
      <w:pPr>
        <w:spacing w:after="0" w:line="240" w:lineRule="auto"/>
        <w:ind w:firstLine="720"/>
        <w:jc w:val="center"/>
        <w:rPr>
          <w:rFonts w:ascii="Times New Roman" w:eastAsia="Times New Roman" w:hAnsi="Times New Roman" w:cs="Times New Roman"/>
          <w:bCs/>
          <w:sz w:val="28"/>
          <w:szCs w:val="28"/>
          <w:lang w:eastAsia="ru-RU"/>
        </w:rPr>
      </w:pPr>
      <w:r w:rsidRPr="00E05141">
        <w:rPr>
          <w:rFonts w:ascii="Times New Roman" w:eastAsia="Times New Roman" w:hAnsi="Times New Roman" w:cs="Times New Roman"/>
          <w:bCs/>
          <w:sz w:val="28"/>
          <w:szCs w:val="28"/>
          <w:lang w:eastAsia="ru-RU"/>
        </w:rPr>
        <w:t xml:space="preserve">                                                    </w:t>
      </w:r>
    </w:p>
    <w:p w:rsidR="00E05141" w:rsidRPr="00E05141" w:rsidRDefault="00E05141" w:rsidP="00E05141">
      <w:pPr>
        <w:spacing w:after="0" w:line="240" w:lineRule="auto"/>
        <w:ind w:firstLine="720"/>
        <w:jc w:val="center"/>
        <w:rPr>
          <w:rFonts w:ascii="Times New Roman" w:eastAsia="Times New Roman" w:hAnsi="Times New Roman" w:cs="Times New Roman"/>
          <w:bCs/>
          <w:sz w:val="28"/>
          <w:szCs w:val="28"/>
          <w:lang w:eastAsia="ru-RU"/>
        </w:rPr>
      </w:pPr>
      <w:r w:rsidRPr="00E05141">
        <w:rPr>
          <w:rFonts w:ascii="Times New Roman" w:eastAsia="Times New Roman" w:hAnsi="Times New Roman" w:cs="Times New Roman"/>
          <w:bCs/>
          <w:sz w:val="28"/>
          <w:szCs w:val="28"/>
          <w:lang w:eastAsia="ru-RU"/>
        </w:rPr>
        <w:t xml:space="preserve">                    Утвержден </w:t>
      </w:r>
    </w:p>
    <w:p w:rsidR="00E05141" w:rsidRPr="00E05141" w:rsidRDefault="00E05141" w:rsidP="00E05141">
      <w:pPr>
        <w:spacing w:after="0" w:line="240" w:lineRule="auto"/>
        <w:ind w:firstLine="720"/>
        <w:jc w:val="center"/>
        <w:rPr>
          <w:rFonts w:ascii="Times New Roman" w:eastAsia="Times New Roman" w:hAnsi="Times New Roman" w:cs="Times New Roman"/>
          <w:bCs/>
          <w:sz w:val="28"/>
          <w:szCs w:val="28"/>
          <w:lang w:eastAsia="ru-RU"/>
        </w:rPr>
      </w:pPr>
      <w:r w:rsidRPr="00E05141">
        <w:rPr>
          <w:rFonts w:ascii="Times New Roman" w:eastAsia="Times New Roman" w:hAnsi="Times New Roman" w:cs="Times New Roman"/>
          <w:bCs/>
          <w:sz w:val="28"/>
          <w:szCs w:val="28"/>
          <w:lang w:eastAsia="ru-RU"/>
        </w:rPr>
        <w:t xml:space="preserve">                                                         постановлением администрации</w:t>
      </w:r>
    </w:p>
    <w:p w:rsidR="00E05141" w:rsidRPr="00E05141" w:rsidRDefault="00E05141" w:rsidP="00E05141">
      <w:pPr>
        <w:spacing w:after="0" w:line="240" w:lineRule="auto"/>
        <w:ind w:firstLine="720"/>
        <w:jc w:val="center"/>
        <w:rPr>
          <w:rFonts w:ascii="Times New Roman" w:eastAsia="Times New Roman" w:hAnsi="Times New Roman" w:cs="Times New Roman"/>
          <w:bCs/>
          <w:sz w:val="28"/>
          <w:szCs w:val="28"/>
          <w:lang w:eastAsia="ru-RU"/>
        </w:rPr>
      </w:pPr>
      <w:r w:rsidRPr="00E05141">
        <w:rPr>
          <w:rFonts w:ascii="Times New Roman" w:eastAsia="Times New Roman" w:hAnsi="Times New Roman" w:cs="Times New Roman"/>
          <w:bCs/>
          <w:sz w:val="28"/>
          <w:szCs w:val="28"/>
          <w:lang w:eastAsia="ru-RU"/>
        </w:rPr>
        <w:t xml:space="preserve">                                                                   </w:t>
      </w:r>
      <w:r w:rsidRPr="00E05141">
        <w:rPr>
          <w:rFonts w:ascii="Times New Roman" w:eastAsia="Times New Roman" w:hAnsi="Times New Roman" w:cs="Times New Roman"/>
          <w:sz w:val="28"/>
          <w:szCs w:val="28"/>
          <w:lang w:eastAsia="ru-RU"/>
        </w:rPr>
        <w:t>Апраксинского</w:t>
      </w:r>
      <w:r w:rsidRPr="00E05141">
        <w:rPr>
          <w:rFonts w:ascii="Times New Roman" w:eastAsia="Times New Roman" w:hAnsi="Times New Roman" w:cs="Times New Roman"/>
          <w:bCs/>
          <w:sz w:val="28"/>
          <w:szCs w:val="28"/>
          <w:lang w:eastAsia="ru-RU"/>
        </w:rPr>
        <w:t xml:space="preserve"> сельского поселения</w:t>
      </w:r>
    </w:p>
    <w:p w:rsidR="00E05141" w:rsidRPr="00E05141" w:rsidRDefault="00E05141" w:rsidP="00E05141">
      <w:pPr>
        <w:spacing w:after="0" w:line="240" w:lineRule="auto"/>
        <w:ind w:firstLine="720"/>
        <w:jc w:val="center"/>
        <w:rPr>
          <w:rFonts w:ascii="Times New Roman" w:eastAsia="Times New Roman" w:hAnsi="Times New Roman" w:cs="Times New Roman"/>
          <w:bCs/>
          <w:sz w:val="28"/>
          <w:szCs w:val="28"/>
          <w:lang w:eastAsia="ru-RU"/>
        </w:rPr>
      </w:pPr>
      <w:r w:rsidRPr="00E05141">
        <w:rPr>
          <w:rFonts w:ascii="Times New Roman" w:eastAsia="Times New Roman" w:hAnsi="Times New Roman" w:cs="Times New Roman"/>
          <w:bCs/>
          <w:sz w:val="28"/>
          <w:szCs w:val="28"/>
          <w:lang w:eastAsia="ru-RU"/>
        </w:rPr>
        <w:t xml:space="preserve">                                                                  Чамзинского муниципального района</w:t>
      </w:r>
    </w:p>
    <w:p w:rsidR="00E05141" w:rsidRPr="00E05141" w:rsidRDefault="00E05141" w:rsidP="00E05141">
      <w:pPr>
        <w:spacing w:after="0" w:line="240" w:lineRule="auto"/>
        <w:ind w:left="4944" w:firstLine="12"/>
        <w:jc w:val="both"/>
        <w:rPr>
          <w:rFonts w:ascii="Times New Roman" w:eastAsia="Times New Roman" w:hAnsi="Times New Roman" w:cs="Times New Roman"/>
          <w:bCs/>
          <w:sz w:val="28"/>
          <w:szCs w:val="28"/>
          <w:lang w:eastAsia="ru-RU"/>
        </w:rPr>
      </w:pPr>
      <w:r w:rsidRPr="00E05141">
        <w:rPr>
          <w:rFonts w:ascii="Times New Roman" w:eastAsia="Times New Roman" w:hAnsi="Times New Roman" w:cs="Times New Roman"/>
          <w:bCs/>
          <w:sz w:val="28"/>
          <w:szCs w:val="28"/>
          <w:lang w:eastAsia="ru-RU"/>
        </w:rPr>
        <w:t xml:space="preserve">        Республики Мордовия</w:t>
      </w:r>
    </w:p>
    <w:p w:rsidR="00E05141" w:rsidRPr="00E05141" w:rsidRDefault="00E05141" w:rsidP="00E05141">
      <w:pPr>
        <w:spacing w:after="0" w:line="240" w:lineRule="auto"/>
        <w:ind w:firstLine="720"/>
        <w:jc w:val="center"/>
        <w:rPr>
          <w:rFonts w:ascii="Times New Roman" w:eastAsia="Times New Roman" w:hAnsi="Times New Roman" w:cs="Times New Roman"/>
          <w:bCs/>
          <w:sz w:val="28"/>
          <w:szCs w:val="28"/>
          <w:lang w:eastAsia="ru-RU"/>
        </w:rPr>
      </w:pPr>
      <w:r w:rsidRPr="00E05141">
        <w:rPr>
          <w:rFonts w:ascii="Times New Roman" w:eastAsia="Times New Roman" w:hAnsi="Times New Roman" w:cs="Times New Roman"/>
          <w:bCs/>
          <w:sz w:val="28"/>
          <w:szCs w:val="28"/>
          <w:lang w:eastAsia="ru-RU"/>
        </w:rPr>
        <w:t xml:space="preserve">                                                             от 18.12.2024г.№ 72</w:t>
      </w:r>
    </w:p>
    <w:p w:rsidR="00E05141" w:rsidRPr="00E05141" w:rsidRDefault="00E05141" w:rsidP="00E05141">
      <w:pPr>
        <w:spacing w:after="0" w:line="240" w:lineRule="auto"/>
        <w:ind w:left="-6" w:right="34" w:firstLine="709"/>
        <w:jc w:val="both"/>
        <w:rPr>
          <w:rFonts w:ascii="Times New Roman" w:eastAsia="Times New Roman" w:hAnsi="Times New Roman" w:cs="Times New Roman"/>
          <w:sz w:val="24"/>
          <w:szCs w:val="24"/>
          <w:lang w:eastAsia="ru-RU"/>
        </w:rPr>
      </w:pPr>
    </w:p>
    <w:p w:rsidR="00E05141" w:rsidRPr="00E05141" w:rsidRDefault="00E05141" w:rsidP="00E05141">
      <w:pPr>
        <w:spacing w:after="0" w:line="240" w:lineRule="auto"/>
        <w:ind w:left="-6" w:right="34" w:firstLine="709"/>
        <w:jc w:val="both"/>
        <w:rPr>
          <w:rFonts w:ascii="Times New Roman" w:eastAsia="Times New Roman" w:hAnsi="Times New Roman" w:cs="Times New Roman"/>
          <w:sz w:val="24"/>
          <w:szCs w:val="24"/>
          <w:lang w:eastAsia="ru-RU"/>
        </w:rPr>
      </w:pPr>
    </w:p>
    <w:p w:rsidR="00E05141" w:rsidRPr="00E05141" w:rsidRDefault="00E05141" w:rsidP="00E05141">
      <w:pPr>
        <w:spacing w:after="0" w:line="240" w:lineRule="auto"/>
        <w:ind w:left="-6" w:right="34" w:firstLine="709"/>
        <w:jc w:val="both"/>
        <w:rPr>
          <w:rFonts w:ascii="Times New Roman" w:eastAsia="Times New Roman" w:hAnsi="Times New Roman" w:cs="Times New Roman"/>
          <w:sz w:val="24"/>
          <w:szCs w:val="24"/>
          <w:lang w:eastAsia="ru-RU"/>
        </w:rPr>
      </w:pPr>
    </w:p>
    <w:p w:rsidR="00E05141" w:rsidRPr="00E05141" w:rsidRDefault="00E05141" w:rsidP="00E05141">
      <w:pPr>
        <w:keepNext/>
        <w:keepLines/>
        <w:spacing w:after="0" w:line="270" w:lineRule="auto"/>
        <w:ind w:left="914" w:right="244"/>
        <w:jc w:val="center"/>
        <w:outlineLvl w:val="0"/>
        <w:rPr>
          <w:rFonts w:ascii="Times New Roman" w:eastAsia="Times New Roman" w:hAnsi="Times New Roman" w:cs="Times New Roman"/>
          <w:bCs/>
          <w:color w:val="000000"/>
          <w:sz w:val="28"/>
          <w:szCs w:val="28"/>
          <w:lang w:eastAsia="ru-RU"/>
        </w:rPr>
      </w:pPr>
      <w:r w:rsidRPr="00E05141">
        <w:rPr>
          <w:rFonts w:ascii="Times New Roman" w:eastAsia="Times New Roman" w:hAnsi="Times New Roman" w:cs="Times New Roman"/>
          <w:bCs/>
          <w:color w:val="000000"/>
          <w:sz w:val="28"/>
          <w:szCs w:val="28"/>
          <w:lang w:eastAsia="ru-RU"/>
        </w:rPr>
        <w:t xml:space="preserve">Состав Комиссии по признанию безнадежной к взысканию и списания задолженности по платежам в бюджет </w:t>
      </w:r>
      <w:r w:rsidRPr="00E05141">
        <w:rPr>
          <w:rFonts w:ascii="Times New Roman" w:eastAsia="Times New Roman" w:hAnsi="Times New Roman" w:cs="Times New Roman"/>
          <w:b/>
          <w:color w:val="000000"/>
          <w:sz w:val="28"/>
          <w:szCs w:val="28"/>
          <w:lang w:eastAsia="ru-RU"/>
        </w:rPr>
        <w:t>Апраксинского</w:t>
      </w:r>
      <w:r w:rsidRPr="00E05141">
        <w:rPr>
          <w:rFonts w:ascii="Times New Roman" w:eastAsia="Times New Roman" w:hAnsi="Times New Roman" w:cs="Times New Roman"/>
          <w:bCs/>
          <w:color w:val="000000"/>
          <w:sz w:val="28"/>
          <w:szCs w:val="28"/>
          <w:lang w:eastAsia="ru-RU"/>
        </w:rPr>
        <w:t xml:space="preserve"> сельского поселения Чамзинского муниципального района Республики Мордовия</w:t>
      </w:r>
    </w:p>
    <w:p w:rsidR="00E05141" w:rsidRPr="00E05141" w:rsidRDefault="00E05141" w:rsidP="00E05141">
      <w:pPr>
        <w:spacing w:after="0" w:line="281" w:lineRule="auto"/>
        <w:ind w:left="2568" w:hanging="1349"/>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 xml:space="preserve"> </w:t>
      </w:r>
    </w:p>
    <w:p w:rsidR="00E05141" w:rsidRPr="00E05141" w:rsidRDefault="00E05141" w:rsidP="00E05141">
      <w:pPr>
        <w:spacing w:after="22"/>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 xml:space="preserve">  </w:t>
      </w:r>
    </w:p>
    <w:p w:rsidR="00E05141" w:rsidRPr="00E05141" w:rsidRDefault="00E05141" w:rsidP="00E05141">
      <w:pPr>
        <w:spacing w:after="0" w:line="240" w:lineRule="auto"/>
        <w:ind w:left="-5" w:right="32"/>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 xml:space="preserve">Глава администрации – Глебова Т.А., Председатель Комиссии; </w:t>
      </w:r>
      <w:r w:rsidRPr="00E05141">
        <w:rPr>
          <w:rFonts w:ascii="Times New Roman" w:eastAsia="Times New Roman" w:hAnsi="Times New Roman" w:cs="Times New Roman"/>
          <w:sz w:val="28"/>
          <w:szCs w:val="28"/>
          <w:lang w:eastAsia="ru-RU"/>
        </w:rPr>
        <w:tab/>
      </w:r>
    </w:p>
    <w:p w:rsidR="00E05141" w:rsidRPr="00E05141" w:rsidRDefault="00E05141" w:rsidP="00E05141">
      <w:pPr>
        <w:spacing w:after="0" w:line="240" w:lineRule="auto"/>
        <w:ind w:left="-5" w:right="32"/>
        <w:jc w:val="both"/>
        <w:rPr>
          <w:rFonts w:ascii="Times New Roman" w:eastAsia="Times New Roman" w:hAnsi="Times New Roman" w:cs="Times New Roman"/>
          <w:sz w:val="28"/>
          <w:szCs w:val="28"/>
          <w:lang w:eastAsia="ru-RU"/>
        </w:rPr>
      </w:pPr>
    </w:p>
    <w:p w:rsidR="00E05141" w:rsidRPr="00E05141" w:rsidRDefault="00E05141" w:rsidP="00E05141">
      <w:pPr>
        <w:spacing w:after="0" w:line="240" w:lineRule="auto"/>
        <w:ind w:left="-5" w:right="32"/>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 xml:space="preserve">Заведующая КДЦ </w:t>
      </w:r>
    </w:p>
    <w:p w:rsidR="00E05141" w:rsidRPr="00E05141" w:rsidRDefault="00E05141" w:rsidP="00E05141">
      <w:pPr>
        <w:spacing w:after="0" w:line="240" w:lineRule="auto"/>
        <w:ind w:left="-5" w:right="32"/>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 xml:space="preserve">Апраксинского сельского </w:t>
      </w:r>
    </w:p>
    <w:p w:rsidR="00E05141" w:rsidRPr="00E05141" w:rsidRDefault="00E05141" w:rsidP="00E05141">
      <w:pPr>
        <w:spacing w:after="0" w:line="240" w:lineRule="auto"/>
        <w:ind w:left="-5" w:right="32"/>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поселения   -                  Гарькова Н.И., заместитель председателя;</w:t>
      </w:r>
    </w:p>
    <w:p w:rsidR="00E05141" w:rsidRPr="00E05141" w:rsidRDefault="00E05141" w:rsidP="00E05141">
      <w:pPr>
        <w:spacing w:after="0" w:line="240" w:lineRule="auto"/>
        <w:ind w:left="-5" w:right="32"/>
        <w:jc w:val="both"/>
        <w:rPr>
          <w:rFonts w:ascii="Times New Roman" w:eastAsia="Times New Roman" w:hAnsi="Times New Roman" w:cs="Times New Roman"/>
          <w:sz w:val="28"/>
          <w:szCs w:val="28"/>
          <w:lang w:eastAsia="ru-RU"/>
        </w:rPr>
      </w:pPr>
    </w:p>
    <w:p w:rsidR="00E05141" w:rsidRPr="00E05141" w:rsidRDefault="00E05141" w:rsidP="00E05141">
      <w:pPr>
        <w:spacing w:after="0" w:line="240" w:lineRule="auto"/>
        <w:ind w:left="-5" w:right="32"/>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Библиотекарь Апраксинского</w:t>
      </w:r>
    </w:p>
    <w:p w:rsidR="00E05141" w:rsidRPr="00E05141" w:rsidRDefault="00E05141" w:rsidP="00E05141">
      <w:pPr>
        <w:spacing w:after="0" w:line="240" w:lineRule="auto"/>
        <w:ind w:left="-5" w:right="32"/>
        <w:jc w:val="both"/>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 xml:space="preserve"> сельского поселения  - Кангина Н.П., секретарь Комиссии;</w:t>
      </w:r>
    </w:p>
    <w:p w:rsidR="00E05141" w:rsidRPr="00E05141" w:rsidRDefault="00E05141" w:rsidP="00E05141">
      <w:pPr>
        <w:spacing w:after="0" w:line="240" w:lineRule="auto"/>
        <w:ind w:left="-5" w:right="32"/>
        <w:jc w:val="both"/>
        <w:rPr>
          <w:rFonts w:ascii="Times New Roman" w:eastAsia="Times New Roman" w:hAnsi="Times New Roman" w:cs="Times New Roman"/>
          <w:sz w:val="28"/>
          <w:szCs w:val="28"/>
          <w:u w:val="single" w:color="000000"/>
          <w:lang w:eastAsia="ru-RU"/>
        </w:rPr>
      </w:pPr>
      <w:r w:rsidRPr="00E05141">
        <w:rPr>
          <w:rFonts w:ascii="Times New Roman" w:eastAsia="Times New Roman" w:hAnsi="Times New Roman" w:cs="Times New Roman"/>
          <w:sz w:val="28"/>
          <w:szCs w:val="28"/>
          <w:lang w:eastAsia="ru-RU"/>
        </w:rPr>
        <w:t xml:space="preserve">                                       </w:t>
      </w:r>
    </w:p>
    <w:p w:rsidR="00E05141" w:rsidRPr="00E05141" w:rsidRDefault="00E05141" w:rsidP="00E05141">
      <w:pPr>
        <w:spacing w:after="23"/>
        <w:rPr>
          <w:rFonts w:ascii="Times New Roman" w:eastAsia="Times New Roman" w:hAnsi="Times New Roman" w:cs="Times New Roman"/>
          <w:sz w:val="28"/>
          <w:szCs w:val="28"/>
          <w:lang w:eastAsia="ru-RU"/>
        </w:rPr>
      </w:pPr>
      <w:r w:rsidRPr="00E05141">
        <w:rPr>
          <w:rFonts w:ascii="Times New Roman" w:eastAsia="Times New Roman" w:hAnsi="Times New Roman" w:cs="Times New Roman"/>
          <w:color w:val="FF0000"/>
          <w:sz w:val="28"/>
          <w:szCs w:val="28"/>
          <w:lang w:eastAsia="ru-RU"/>
        </w:rPr>
        <w:t xml:space="preserve"> </w:t>
      </w:r>
      <w:r w:rsidRPr="00E05141">
        <w:rPr>
          <w:rFonts w:ascii="Times New Roman" w:eastAsia="Times New Roman" w:hAnsi="Times New Roman" w:cs="Times New Roman"/>
          <w:sz w:val="28"/>
          <w:szCs w:val="28"/>
          <w:lang w:eastAsia="ru-RU"/>
        </w:rPr>
        <w:t xml:space="preserve">Члены комиссии: </w:t>
      </w:r>
    </w:p>
    <w:p w:rsidR="00E05141" w:rsidRPr="00E05141" w:rsidRDefault="00E05141" w:rsidP="00E05141">
      <w:pPr>
        <w:spacing w:after="23"/>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Депутат Совета депутатов</w:t>
      </w:r>
    </w:p>
    <w:p w:rsidR="00E05141" w:rsidRPr="00E05141" w:rsidRDefault="00E05141" w:rsidP="00E05141">
      <w:pPr>
        <w:spacing w:after="23"/>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Апраксинского сельского</w:t>
      </w:r>
    </w:p>
    <w:p w:rsidR="00E05141" w:rsidRPr="00E05141" w:rsidRDefault="00E05141" w:rsidP="00E05141">
      <w:pPr>
        <w:spacing w:after="23"/>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Поселения                  -  Кемайкина О.П.;</w:t>
      </w:r>
    </w:p>
    <w:p w:rsidR="00E05141" w:rsidRPr="00E05141" w:rsidRDefault="00E05141" w:rsidP="00E05141">
      <w:pPr>
        <w:spacing w:after="23"/>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Депутат Совета депутатов</w:t>
      </w:r>
    </w:p>
    <w:p w:rsidR="00E05141" w:rsidRPr="00E05141" w:rsidRDefault="00E05141" w:rsidP="00E05141">
      <w:pPr>
        <w:spacing w:after="23"/>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lastRenderedPageBreak/>
        <w:t>Апраксинского сельского</w:t>
      </w:r>
    </w:p>
    <w:p w:rsidR="00E05141" w:rsidRPr="00E05141" w:rsidRDefault="00E05141" w:rsidP="00E05141">
      <w:pPr>
        <w:spacing w:after="23"/>
        <w:rPr>
          <w:rFonts w:ascii="Times New Roman" w:eastAsia="Times New Roman" w:hAnsi="Times New Roman" w:cs="Times New Roman"/>
          <w:sz w:val="28"/>
          <w:szCs w:val="28"/>
          <w:lang w:eastAsia="ru-RU"/>
        </w:rPr>
      </w:pPr>
      <w:r w:rsidRPr="00E05141">
        <w:rPr>
          <w:rFonts w:ascii="Times New Roman" w:eastAsia="Times New Roman" w:hAnsi="Times New Roman" w:cs="Times New Roman"/>
          <w:sz w:val="28"/>
          <w:szCs w:val="28"/>
          <w:lang w:eastAsia="ru-RU"/>
        </w:rPr>
        <w:t>Поселения                  -  Цыбакова Л.А..;</w:t>
      </w:r>
    </w:p>
    <w:p w:rsidR="00E05141" w:rsidRPr="00E05141" w:rsidRDefault="00E05141" w:rsidP="00E05141">
      <w:pPr>
        <w:spacing w:after="23"/>
        <w:rPr>
          <w:rFonts w:ascii="Times New Roman" w:eastAsia="Times New Roman" w:hAnsi="Times New Roman" w:cs="Times New Roman"/>
          <w:sz w:val="28"/>
          <w:szCs w:val="28"/>
          <w:lang w:eastAsia="ru-RU"/>
        </w:rPr>
      </w:pPr>
    </w:p>
    <w:p w:rsidR="00E05141" w:rsidRPr="00E05141" w:rsidRDefault="00E05141" w:rsidP="00E05141">
      <w:pPr>
        <w:spacing w:after="22"/>
        <w:ind w:left="-5"/>
        <w:rPr>
          <w:rFonts w:ascii="Times New Roman" w:eastAsia="Times New Roman" w:hAnsi="Times New Roman" w:cs="Times New Roman"/>
          <w:sz w:val="24"/>
          <w:szCs w:val="24"/>
          <w:lang w:eastAsia="ru-RU"/>
        </w:rPr>
      </w:pPr>
    </w:p>
    <w:p w:rsidR="00E05141" w:rsidRDefault="00E05141" w:rsidP="00E74A24">
      <w:pPr>
        <w:spacing w:after="200" w:line="276" w:lineRule="auto"/>
        <w:jc w:val="center"/>
        <w:rPr>
          <w:rFonts w:ascii="Times New Roman" w:eastAsia="Calibri" w:hAnsi="Times New Roman" w:cs="Times New Roman"/>
          <w:b/>
          <w:sz w:val="32"/>
          <w:szCs w:val="32"/>
          <w:lang w:eastAsia="ru-RU"/>
        </w:rPr>
      </w:pPr>
      <w:bookmarkStart w:id="13" w:name="_GoBack"/>
      <w:bookmarkEnd w:id="13"/>
    </w:p>
    <w:sectPr w:rsidR="00E05141" w:rsidSect="00EC09BE">
      <w:pgSz w:w="11906" w:h="16838"/>
      <w:pgMar w:top="1135" w:right="510" w:bottom="1135" w:left="13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DF3" w:rsidRDefault="00640DF3">
      <w:pPr>
        <w:spacing w:after="0" w:line="240" w:lineRule="auto"/>
      </w:pPr>
      <w:r>
        <w:separator/>
      </w:r>
    </w:p>
  </w:endnote>
  <w:endnote w:type="continuationSeparator" w:id="0">
    <w:p w:rsidR="00640DF3" w:rsidRDefault="00640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DF3" w:rsidRDefault="00640DF3">
      <w:pPr>
        <w:spacing w:after="0" w:line="240" w:lineRule="auto"/>
      </w:pPr>
      <w:r>
        <w:separator/>
      </w:r>
    </w:p>
  </w:footnote>
  <w:footnote w:type="continuationSeparator" w:id="0">
    <w:p w:rsidR="00640DF3" w:rsidRDefault="00640D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0" w:firstLine="0"/>
      </w:pPr>
      <w:rPr>
        <w:rFonts w:ascii="Symbol" w:hAnsi="Symbol" w:cs="StarSymbol"/>
        <w:sz w:val="18"/>
        <w:szCs w:val="18"/>
      </w:rPr>
    </w:lvl>
    <w:lvl w:ilvl="1">
      <w:start w:val="1"/>
      <w:numFmt w:val="bullet"/>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8"/>
        <w:szCs w:val="18"/>
      </w:rPr>
    </w:lvl>
    <w:lvl w:ilvl="4">
      <w:start w:val="1"/>
      <w:numFmt w:val="bullet"/>
      <w:lvlText w:val=""/>
      <w:lvlJc w:val="left"/>
      <w:pPr>
        <w:tabs>
          <w:tab w:val="num" w:pos="0"/>
        </w:tabs>
        <w:ind w:left="0" w:firstLine="0"/>
      </w:pPr>
      <w:rPr>
        <w:rFonts w:ascii="Symbol" w:hAnsi="Symbol" w:cs="StarSymbol"/>
        <w:sz w:val="18"/>
        <w:szCs w:val="18"/>
      </w:rPr>
    </w:lvl>
    <w:lvl w:ilvl="5">
      <w:start w:val="1"/>
      <w:numFmt w:val="bullet"/>
      <w:lvlText w:val=""/>
      <w:lvlJc w:val="left"/>
      <w:pPr>
        <w:tabs>
          <w:tab w:val="num" w:pos="0"/>
        </w:tabs>
        <w:ind w:left="0" w:firstLine="0"/>
      </w:pPr>
      <w:rPr>
        <w:rFonts w:ascii="Symbol" w:hAnsi="Symbol" w:cs="StarSymbol"/>
        <w:sz w:val="18"/>
        <w:szCs w:val="18"/>
      </w:rPr>
    </w:lvl>
    <w:lvl w:ilvl="6">
      <w:start w:val="1"/>
      <w:numFmt w:val="bullet"/>
      <w:lvlText w:val=""/>
      <w:lvlJc w:val="left"/>
      <w:pPr>
        <w:tabs>
          <w:tab w:val="num" w:pos="0"/>
        </w:tabs>
        <w:ind w:left="0" w:firstLine="0"/>
      </w:pPr>
      <w:rPr>
        <w:rFonts w:ascii="Symbol" w:hAnsi="Symbol" w:cs="StarSymbol"/>
        <w:sz w:val="18"/>
        <w:szCs w:val="18"/>
      </w:rPr>
    </w:lvl>
    <w:lvl w:ilvl="7">
      <w:start w:val="1"/>
      <w:numFmt w:val="bullet"/>
      <w:lvlText w:val=""/>
      <w:lvlJc w:val="left"/>
      <w:pPr>
        <w:tabs>
          <w:tab w:val="num" w:pos="0"/>
        </w:tabs>
        <w:ind w:left="0" w:firstLine="0"/>
      </w:pPr>
      <w:rPr>
        <w:rFonts w:ascii="Symbol" w:hAnsi="Symbol" w:cs="StarSymbol"/>
        <w:sz w:val="18"/>
        <w:szCs w:val="18"/>
      </w:rPr>
    </w:lvl>
    <w:lvl w:ilvl="8">
      <w:start w:val="1"/>
      <w:numFmt w:val="bullet"/>
      <w:lvlText w:val=""/>
      <w:lvlJc w:val="left"/>
      <w:pPr>
        <w:tabs>
          <w:tab w:val="num" w:pos="0"/>
        </w:tabs>
        <w:ind w:left="0" w:firstLine="0"/>
      </w:pPr>
      <w:rPr>
        <w:rFonts w:ascii="Symbol" w:hAnsi="Symbol" w:cs="StarSymbol"/>
        <w:sz w:val="18"/>
        <w:szCs w:val="18"/>
      </w:rPr>
    </w:lvl>
  </w:abstractNum>
  <w:abstractNum w:abstractNumId="1" w15:restartNumberingAfterBreak="0">
    <w:nsid w:val="00000002"/>
    <w:multiLevelType w:val="singleLevel"/>
    <w:tmpl w:val="00000002"/>
    <w:lvl w:ilvl="0">
      <w:start w:val="1"/>
      <w:numFmt w:val="decimal"/>
      <w:lvlText w:val="%1."/>
      <w:lvlJc w:val="left"/>
      <w:pPr>
        <w:tabs>
          <w:tab w:val="num" w:pos="0"/>
        </w:tabs>
        <w:ind w:left="1069" w:hanging="360"/>
      </w:pPr>
      <w:rPr>
        <w:rFonts w:hint="default"/>
        <w:b w:val="0"/>
        <w:bCs w:val="0"/>
        <w:sz w:val="28"/>
        <w:szCs w:val="28"/>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8B11487"/>
    <w:multiLevelType w:val="multilevel"/>
    <w:tmpl w:val="0382D838"/>
    <w:lvl w:ilvl="0">
      <w:start w:val="1"/>
      <w:numFmt w:val="decimal"/>
      <w:lvlText w:val="%1."/>
      <w:lvlJc w:val="left"/>
      <w:pPr>
        <w:ind w:left="810" w:hanging="435"/>
      </w:pPr>
      <w:rPr>
        <w:rFonts w:hint="default"/>
      </w:rPr>
    </w:lvl>
    <w:lvl w:ilvl="1">
      <w:start w:val="1"/>
      <w:numFmt w:val="decimal"/>
      <w:isLgl/>
      <w:lvlText w:val="%1.%2."/>
      <w:lvlJc w:val="left"/>
      <w:pPr>
        <w:ind w:left="1632" w:hanging="720"/>
      </w:pPr>
      <w:rPr>
        <w:rFonts w:hint="default"/>
      </w:rPr>
    </w:lvl>
    <w:lvl w:ilvl="2">
      <w:start w:val="1"/>
      <w:numFmt w:val="decimal"/>
      <w:isLgl/>
      <w:lvlText w:val="%1.%2.%3."/>
      <w:lvlJc w:val="left"/>
      <w:pPr>
        <w:ind w:left="2169" w:hanging="720"/>
      </w:pPr>
      <w:rPr>
        <w:rFonts w:hint="default"/>
      </w:rPr>
    </w:lvl>
    <w:lvl w:ilvl="3">
      <w:start w:val="1"/>
      <w:numFmt w:val="decimal"/>
      <w:isLgl/>
      <w:lvlText w:val="%1.%2.%3.%4."/>
      <w:lvlJc w:val="left"/>
      <w:pPr>
        <w:ind w:left="3066" w:hanging="1080"/>
      </w:pPr>
      <w:rPr>
        <w:rFonts w:hint="default"/>
      </w:rPr>
    </w:lvl>
    <w:lvl w:ilvl="4">
      <w:start w:val="1"/>
      <w:numFmt w:val="decimal"/>
      <w:isLgl/>
      <w:lvlText w:val="%1.%2.%3.%4.%5."/>
      <w:lvlJc w:val="left"/>
      <w:pPr>
        <w:ind w:left="3603"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397" w:hanging="1800"/>
      </w:pPr>
      <w:rPr>
        <w:rFonts w:hint="default"/>
      </w:rPr>
    </w:lvl>
    <w:lvl w:ilvl="7">
      <w:start w:val="1"/>
      <w:numFmt w:val="decimal"/>
      <w:isLgl/>
      <w:lvlText w:val="%1.%2.%3.%4.%5.%6.%7.%8."/>
      <w:lvlJc w:val="left"/>
      <w:pPr>
        <w:ind w:left="5934" w:hanging="1800"/>
      </w:pPr>
      <w:rPr>
        <w:rFonts w:hint="default"/>
      </w:rPr>
    </w:lvl>
    <w:lvl w:ilvl="8">
      <w:start w:val="1"/>
      <w:numFmt w:val="decimal"/>
      <w:isLgl/>
      <w:lvlText w:val="%1.%2.%3.%4.%5.%6.%7.%8.%9."/>
      <w:lvlJc w:val="left"/>
      <w:pPr>
        <w:ind w:left="6831" w:hanging="2160"/>
      </w:pPr>
      <w:rPr>
        <w:rFonts w:hint="default"/>
      </w:rPr>
    </w:lvl>
  </w:abstractNum>
  <w:abstractNum w:abstractNumId="4" w15:restartNumberingAfterBreak="0">
    <w:nsid w:val="180C341B"/>
    <w:multiLevelType w:val="hybridMultilevel"/>
    <w:tmpl w:val="ABD80F8C"/>
    <w:lvl w:ilvl="0" w:tplc="879605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A321A5B"/>
    <w:multiLevelType w:val="hybridMultilevel"/>
    <w:tmpl w:val="6B3E8582"/>
    <w:lvl w:ilvl="0" w:tplc="E908768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AC94DB7"/>
    <w:multiLevelType w:val="hybridMultilevel"/>
    <w:tmpl w:val="45DC90EA"/>
    <w:lvl w:ilvl="0" w:tplc="3C5ADD3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300311"/>
    <w:multiLevelType w:val="hybridMultilevel"/>
    <w:tmpl w:val="498E5128"/>
    <w:lvl w:ilvl="0" w:tplc="A8903AFC">
      <w:start w:val="2025"/>
      <w:numFmt w:val="decimal"/>
      <w:lvlText w:val="%1"/>
      <w:lvlJc w:val="left"/>
      <w:pPr>
        <w:ind w:left="840" w:hanging="48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7D3690"/>
    <w:multiLevelType w:val="hybridMultilevel"/>
    <w:tmpl w:val="E11EC5D6"/>
    <w:lvl w:ilvl="0" w:tplc="A42A81BE">
      <w:start w:val="1"/>
      <w:numFmt w:val="decimal"/>
      <w:lvlText w:val="%1."/>
      <w:lvlJc w:val="left"/>
      <w:pPr>
        <w:ind w:left="1083" w:hanging="375"/>
      </w:pPr>
      <w:rPr>
        <w:rFonts w:ascii="Arial" w:hAnsi="Arial" w:cs="Ari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7203CC7"/>
    <w:multiLevelType w:val="hybridMultilevel"/>
    <w:tmpl w:val="CBDC560E"/>
    <w:lvl w:ilvl="0" w:tplc="ACFE0E6C">
      <w:start w:val="1"/>
      <w:numFmt w:val="decimal"/>
      <w:pStyle w:val="a"/>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1BF2CED"/>
    <w:multiLevelType w:val="hybridMultilevel"/>
    <w:tmpl w:val="8C8C7058"/>
    <w:lvl w:ilvl="0" w:tplc="14C4E98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2E2208"/>
    <w:multiLevelType w:val="hybridMultilevel"/>
    <w:tmpl w:val="E1446B3A"/>
    <w:lvl w:ilvl="0" w:tplc="DA1E6ED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CBC2663"/>
    <w:multiLevelType w:val="hybridMultilevel"/>
    <w:tmpl w:val="B7EEACD0"/>
    <w:lvl w:ilvl="0" w:tplc="BD9CC4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1832FC"/>
    <w:multiLevelType w:val="hybridMultilevel"/>
    <w:tmpl w:val="3468D252"/>
    <w:lvl w:ilvl="0" w:tplc="2248A224">
      <w:start w:val="1"/>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1FC2B1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F024BA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16A212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7630C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5E5CC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1AC92E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0A63E1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36016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43B94619"/>
    <w:multiLevelType w:val="hybridMultilevel"/>
    <w:tmpl w:val="4E0EE3AC"/>
    <w:lvl w:ilvl="0" w:tplc="2F205640">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B30242D"/>
    <w:multiLevelType w:val="multilevel"/>
    <w:tmpl w:val="550C04F0"/>
    <w:lvl w:ilvl="0">
      <w:start w:val="1"/>
      <w:numFmt w:val="decimal"/>
      <w:lvlText w:val="%1"/>
      <w:lvlJc w:val="left"/>
      <w:pPr>
        <w:ind w:left="390" w:hanging="390"/>
      </w:pPr>
    </w:lvl>
    <w:lvl w:ilvl="1">
      <w:start w:val="1"/>
      <w:numFmt w:val="decimal"/>
      <w:lvlText w:val="%1.%2"/>
      <w:lvlJc w:val="left"/>
      <w:pPr>
        <w:ind w:left="1098" w:hanging="39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6" w15:restartNumberingAfterBreak="0">
    <w:nsid w:val="56984EA7"/>
    <w:multiLevelType w:val="hybridMultilevel"/>
    <w:tmpl w:val="559EDF06"/>
    <w:lvl w:ilvl="0" w:tplc="516E615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201A39"/>
    <w:multiLevelType w:val="hybridMultilevel"/>
    <w:tmpl w:val="E17E2BE6"/>
    <w:lvl w:ilvl="0" w:tplc="602E5DFC">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8" w15:restartNumberingAfterBreak="0">
    <w:nsid w:val="588821FB"/>
    <w:multiLevelType w:val="multilevel"/>
    <w:tmpl w:val="B086A3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9CC36FE"/>
    <w:multiLevelType w:val="hybridMultilevel"/>
    <w:tmpl w:val="8968BFE0"/>
    <w:lvl w:ilvl="0" w:tplc="8DC2EE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EA81814"/>
    <w:multiLevelType w:val="multilevel"/>
    <w:tmpl w:val="E2906E0A"/>
    <w:lvl w:ilvl="0">
      <w:start w:val="1"/>
      <w:numFmt w:val="decimal"/>
      <w:lvlText w:val="%1"/>
      <w:lvlJc w:val="left"/>
      <w:pPr>
        <w:ind w:left="360" w:hanging="360"/>
      </w:pPr>
      <w:rPr>
        <w:rFonts w:hint="default"/>
        <w:sz w:val="22"/>
      </w:rPr>
    </w:lvl>
    <w:lvl w:ilvl="1">
      <w:start w:val="1"/>
      <w:numFmt w:val="decimal"/>
      <w:lvlText w:val="%1.%2"/>
      <w:lvlJc w:val="left"/>
      <w:pPr>
        <w:ind w:left="1068" w:hanging="360"/>
      </w:pPr>
      <w:rPr>
        <w:rFonts w:hint="default"/>
        <w:sz w:val="22"/>
      </w:rPr>
    </w:lvl>
    <w:lvl w:ilvl="2">
      <w:start w:val="1"/>
      <w:numFmt w:val="decimal"/>
      <w:lvlText w:val="%1.%2.%3"/>
      <w:lvlJc w:val="left"/>
      <w:pPr>
        <w:ind w:left="2136" w:hanging="720"/>
      </w:pPr>
      <w:rPr>
        <w:rFonts w:hint="default"/>
        <w:sz w:val="22"/>
      </w:rPr>
    </w:lvl>
    <w:lvl w:ilvl="3">
      <w:start w:val="1"/>
      <w:numFmt w:val="decimal"/>
      <w:lvlText w:val="%1.%2.%3.%4"/>
      <w:lvlJc w:val="left"/>
      <w:pPr>
        <w:ind w:left="2844" w:hanging="720"/>
      </w:pPr>
      <w:rPr>
        <w:rFonts w:hint="default"/>
        <w:sz w:val="22"/>
      </w:rPr>
    </w:lvl>
    <w:lvl w:ilvl="4">
      <w:start w:val="1"/>
      <w:numFmt w:val="decimal"/>
      <w:lvlText w:val="%1.%2.%3.%4.%5"/>
      <w:lvlJc w:val="left"/>
      <w:pPr>
        <w:ind w:left="3912" w:hanging="1080"/>
      </w:pPr>
      <w:rPr>
        <w:rFonts w:hint="default"/>
        <w:sz w:val="22"/>
      </w:rPr>
    </w:lvl>
    <w:lvl w:ilvl="5">
      <w:start w:val="1"/>
      <w:numFmt w:val="decimal"/>
      <w:lvlText w:val="%1.%2.%3.%4.%5.%6"/>
      <w:lvlJc w:val="left"/>
      <w:pPr>
        <w:ind w:left="4620" w:hanging="1080"/>
      </w:pPr>
      <w:rPr>
        <w:rFonts w:hint="default"/>
        <w:sz w:val="22"/>
      </w:rPr>
    </w:lvl>
    <w:lvl w:ilvl="6">
      <w:start w:val="1"/>
      <w:numFmt w:val="decimal"/>
      <w:lvlText w:val="%1.%2.%3.%4.%5.%6.%7"/>
      <w:lvlJc w:val="left"/>
      <w:pPr>
        <w:ind w:left="5688" w:hanging="1440"/>
      </w:pPr>
      <w:rPr>
        <w:rFonts w:hint="default"/>
        <w:sz w:val="22"/>
      </w:rPr>
    </w:lvl>
    <w:lvl w:ilvl="7">
      <w:start w:val="1"/>
      <w:numFmt w:val="decimal"/>
      <w:lvlText w:val="%1.%2.%3.%4.%5.%6.%7.%8"/>
      <w:lvlJc w:val="left"/>
      <w:pPr>
        <w:ind w:left="6396" w:hanging="1440"/>
      </w:pPr>
      <w:rPr>
        <w:rFonts w:hint="default"/>
        <w:sz w:val="22"/>
      </w:rPr>
    </w:lvl>
    <w:lvl w:ilvl="8">
      <w:start w:val="1"/>
      <w:numFmt w:val="decimal"/>
      <w:lvlText w:val="%1.%2.%3.%4.%5.%6.%7.%8.%9"/>
      <w:lvlJc w:val="left"/>
      <w:pPr>
        <w:ind w:left="7464" w:hanging="1800"/>
      </w:pPr>
      <w:rPr>
        <w:rFonts w:hint="default"/>
        <w:sz w:val="22"/>
      </w:rPr>
    </w:lvl>
  </w:abstractNum>
  <w:abstractNum w:abstractNumId="21" w15:restartNumberingAfterBreak="0">
    <w:nsid w:val="5F807D83"/>
    <w:multiLevelType w:val="multilevel"/>
    <w:tmpl w:val="A0DA6F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203BF4"/>
    <w:multiLevelType w:val="hybridMultilevel"/>
    <w:tmpl w:val="803A956E"/>
    <w:lvl w:ilvl="0" w:tplc="11D474E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B10724"/>
    <w:multiLevelType w:val="hybridMultilevel"/>
    <w:tmpl w:val="94DE7F18"/>
    <w:lvl w:ilvl="0" w:tplc="C3F2BBD6">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6FF4311B"/>
    <w:multiLevelType w:val="hybridMultilevel"/>
    <w:tmpl w:val="1004C6C2"/>
    <w:lvl w:ilvl="0" w:tplc="3404F9B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D305E6"/>
    <w:multiLevelType w:val="multilevel"/>
    <w:tmpl w:val="6E7C2A1E"/>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1FC29BC"/>
    <w:multiLevelType w:val="hybridMultilevel"/>
    <w:tmpl w:val="78CE079A"/>
    <w:lvl w:ilvl="0" w:tplc="9468F4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31368C0"/>
    <w:multiLevelType w:val="hybridMultilevel"/>
    <w:tmpl w:val="CE981EAC"/>
    <w:lvl w:ilvl="0" w:tplc="BFD4BE9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B35032"/>
    <w:multiLevelType w:val="multilevel"/>
    <w:tmpl w:val="1E1C5BD0"/>
    <w:lvl w:ilvl="0">
      <w:start w:val="1"/>
      <w:numFmt w:val="decimal"/>
      <w:lvlText w:val="%1."/>
      <w:lvlJc w:val="left"/>
      <w:pPr>
        <w:ind w:left="1265" w:hanging="55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9" w15:restartNumberingAfterBreak="0">
    <w:nsid w:val="7F1A5F1A"/>
    <w:multiLevelType w:val="hybridMultilevel"/>
    <w:tmpl w:val="62B05500"/>
    <w:lvl w:ilvl="0" w:tplc="475283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8"/>
  </w:num>
  <w:num w:numId="2">
    <w:abstractNumId w:val="25"/>
  </w:num>
  <w:num w:numId="3">
    <w:abstractNumId w:val="7"/>
  </w:num>
  <w:num w:numId="4">
    <w:abstractNumId w:val="3"/>
  </w:num>
  <w:num w:numId="5">
    <w:abstractNumId w:val="0"/>
  </w:num>
  <w:num w:numId="6">
    <w:abstractNumId w:val="23"/>
  </w:num>
  <w:num w:numId="7">
    <w:abstractNumId w:val="4"/>
  </w:num>
  <w:num w:numId="8">
    <w:abstractNumId w:val="26"/>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1"/>
  </w:num>
  <w:num w:numId="12">
    <w:abstractNumId w:val="18"/>
  </w:num>
  <w:num w:numId="13">
    <w:abstractNumId w:val="8"/>
  </w:num>
  <w:num w:numId="14">
    <w:abstractNumId w:val="17"/>
  </w:num>
  <w:num w:numId="15">
    <w:abstractNumId w:val="19"/>
  </w:num>
  <w:num w:numId="16">
    <w:abstractNumId w:val="1"/>
  </w:num>
  <w:num w:numId="17">
    <w:abstractNumId w:val="29"/>
  </w:num>
  <w:num w:numId="18">
    <w:abstractNumId w:val="27"/>
  </w:num>
  <w:num w:numId="19">
    <w:abstractNumId w:val="10"/>
  </w:num>
  <w:num w:numId="20">
    <w:abstractNumId w:val="6"/>
  </w:num>
  <w:num w:numId="21">
    <w:abstractNumId w:val="22"/>
  </w:num>
  <w:num w:numId="22">
    <w:abstractNumId w:val="12"/>
  </w:num>
  <w:num w:numId="23">
    <w:abstractNumId w:val="24"/>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
  </w:num>
  <w:num w:numId="27">
    <w:abstractNumId w:val="14"/>
  </w:num>
  <w:num w:numId="28">
    <w:abstractNumId w:val="11"/>
  </w:num>
  <w:num w:numId="29">
    <w:abstractNumId w:val="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BE"/>
    <w:rsid w:val="000057ED"/>
    <w:rsid w:val="00012733"/>
    <w:rsid w:val="0003353E"/>
    <w:rsid w:val="000650D9"/>
    <w:rsid w:val="00080E2A"/>
    <w:rsid w:val="000A2E36"/>
    <w:rsid w:val="000A6364"/>
    <w:rsid w:val="000E2E56"/>
    <w:rsid w:val="000E50D4"/>
    <w:rsid w:val="000F376B"/>
    <w:rsid w:val="00112A59"/>
    <w:rsid w:val="001668B4"/>
    <w:rsid w:val="00196A87"/>
    <w:rsid w:val="001B02D7"/>
    <w:rsid w:val="001C387C"/>
    <w:rsid w:val="001D1B5C"/>
    <w:rsid w:val="001E6F76"/>
    <w:rsid w:val="00214350"/>
    <w:rsid w:val="00247B3A"/>
    <w:rsid w:val="002F1E8D"/>
    <w:rsid w:val="003064CD"/>
    <w:rsid w:val="00347F42"/>
    <w:rsid w:val="003D00B7"/>
    <w:rsid w:val="00447B0B"/>
    <w:rsid w:val="004F727C"/>
    <w:rsid w:val="00555D6F"/>
    <w:rsid w:val="00574226"/>
    <w:rsid w:val="005A1B32"/>
    <w:rsid w:val="005A38F3"/>
    <w:rsid w:val="005A588B"/>
    <w:rsid w:val="00601801"/>
    <w:rsid w:val="00617DEF"/>
    <w:rsid w:val="006263A8"/>
    <w:rsid w:val="006371EA"/>
    <w:rsid w:val="00640DF3"/>
    <w:rsid w:val="00651752"/>
    <w:rsid w:val="00671002"/>
    <w:rsid w:val="006860FB"/>
    <w:rsid w:val="0069074C"/>
    <w:rsid w:val="006A5EFC"/>
    <w:rsid w:val="006A7B01"/>
    <w:rsid w:val="00753DDC"/>
    <w:rsid w:val="007A1C00"/>
    <w:rsid w:val="007A4FCA"/>
    <w:rsid w:val="007C6783"/>
    <w:rsid w:val="007D36F7"/>
    <w:rsid w:val="007D62E7"/>
    <w:rsid w:val="0085654E"/>
    <w:rsid w:val="008F17CB"/>
    <w:rsid w:val="009218C6"/>
    <w:rsid w:val="0099408A"/>
    <w:rsid w:val="00A079D1"/>
    <w:rsid w:val="00A4100B"/>
    <w:rsid w:val="00B15C4B"/>
    <w:rsid w:val="00B30E23"/>
    <w:rsid w:val="00B73C5D"/>
    <w:rsid w:val="00BF5937"/>
    <w:rsid w:val="00C46B7A"/>
    <w:rsid w:val="00C745D1"/>
    <w:rsid w:val="00CA2DD6"/>
    <w:rsid w:val="00CB67EC"/>
    <w:rsid w:val="00D0444B"/>
    <w:rsid w:val="00D160AD"/>
    <w:rsid w:val="00D2660B"/>
    <w:rsid w:val="00D5599E"/>
    <w:rsid w:val="00D97ED8"/>
    <w:rsid w:val="00E05141"/>
    <w:rsid w:val="00E1323E"/>
    <w:rsid w:val="00E74A24"/>
    <w:rsid w:val="00E9560F"/>
    <w:rsid w:val="00EC09BE"/>
    <w:rsid w:val="00EC3FBE"/>
    <w:rsid w:val="00EE7A64"/>
    <w:rsid w:val="00F07AAD"/>
    <w:rsid w:val="00F17730"/>
    <w:rsid w:val="00F206A4"/>
    <w:rsid w:val="00F56B85"/>
    <w:rsid w:val="00F57B88"/>
    <w:rsid w:val="00F84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C6E6E"/>
  <w15:chartTrackingRefBased/>
  <w15:docId w15:val="{3AADC312-150B-44A2-869A-B0A8F780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Раздел Договора,H1,&quot;Алмаз&quot;"/>
    <w:basedOn w:val="a0"/>
    <w:next w:val="a0"/>
    <w:link w:val="10"/>
    <w:qFormat/>
    <w:rsid w:val="00447B0B"/>
    <w:pPr>
      <w:keepNext/>
      <w:tabs>
        <w:tab w:val="num" w:pos="360"/>
      </w:tabs>
      <w:suppressAutoHyphens/>
      <w:spacing w:after="0" w:line="240" w:lineRule="auto"/>
      <w:ind w:left="540"/>
      <w:jc w:val="both"/>
      <w:outlineLvl w:val="0"/>
    </w:pPr>
    <w:rPr>
      <w:rFonts w:ascii="Times New Roman" w:eastAsia="Times New Roman" w:hAnsi="Times New Roman" w:cs="Times New Roman"/>
      <w:sz w:val="24"/>
      <w:szCs w:val="24"/>
      <w:lang w:eastAsia="ar-SA"/>
    </w:rPr>
  </w:style>
  <w:style w:type="paragraph" w:styleId="2">
    <w:name w:val="heading 2"/>
    <w:basedOn w:val="a0"/>
    <w:next w:val="a0"/>
    <w:link w:val="20"/>
    <w:uiPriority w:val="9"/>
    <w:semiHidden/>
    <w:unhideWhenUsed/>
    <w:qFormat/>
    <w:rsid w:val="006907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0"/>
    <w:next w:val="a0"/>
    <w:link w:val="40"/>
    <w:qFormat/>
    <w:rsid w:val="00447B0B"/>
    <w:pPr>
      <w:widowControl w:val="0"/>
      <w:autoSpaceDE w:val="0"/>
      <w:autoSpaceDN w:val="0"/>
      <w:adjustRightInd w:val="0"/>
      <w:spacing w:after="0" w:line="240" w:lineRule="auto"/>
      <w:outlineLvl w:val="3"/>
    </w:pPr>
    <w:rPr>
      <w:rFonts w:ascii="Arial CYR" w:eastAsia="Times New Roman" w:hAnsi="Arial CYR" w:cs="Times New Roman"/>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нак1 Знак Знак Знак Знак Знак Знак Знак Знак Знак"/>
    <w:basedOn w:val="a0"/>
    <w:next w:val="a0"/>
    <w:semiHidden/>
    <w:rsid w:val="00601801"/>
    <w:pPr>
      <w:spacing w:line="240" w:lineRule="exact"/>
    </w:pPr>
    <w:rPr>
      <w:rFonts w:ascii="Arial" w:eastAsia="Times New Roman" w:hAnsi="Arial" w:cs="Arial"/>
      <w:sz w:val="20"/>
      <w:szCs w:val="20"/>
      <w:lang w:val="en-US"/>
    </w:rPr>
  </w:style>
  <w:style w:type="paragraph" w:styleId="a4">
    <w:name w:val="Balloon Text"/>
    <w:basedOn w:val="a0"/>
    <w:link w:val="a5"/>
    <w:uiPriority w:val="99"/>
    <w:unhideWhenUsed/>
    <w:rsid w:val="00601801"/>
    <w:pPr>
      <w:spacing w:after="0" w:line="240" w:lineRule="auto"/>
    </w:pPr>
    <w:rPr>
      <w:rFonts w:ascii="Segoe UI" w:hAnsi="Segoe UI" w:cs="Segoe UI"/>
      <w:sz w:val="18"/>
      <w:szCs w:val="18"/>
    </w:rPr>
  </w:style>
  <w:style w:type="character" w:customStyle="1" w:styleId="a5">
    <w:name w:val="Текст выноски Знак"/>
    <w:basedOn w:val="a1"/>
    <w:link w:val="a4"/>
    <w:uiPriority w:val="99"/>
    <w:rsid w:val="00601801"/>
    <w:rPr>
      <w:rFonts w:ascii="Segoe UI" w:hAnsi="Segoe UI" w:cs="Segoe UI"/>
      <w:sz w:val="18"/>
      <w:szCs w:val="18"/>
    </w:rPr>
  </w:style>
  <w:style w:type="paragraph" w:styleId="a6">
    <w:name w:val="header"/>
    <w:basedOn w:val="a0"/>
    <w:link w:val="a7"/>
    <w:rsid w:val="0060180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7">
    <w:name w:val="Верхний колонтитул Знак"/>
    <w:basedOn w:val="a1"/>
    <w:link w:val="a6"/>
    <w:rsid w:val="00601801"/>
    <w:rPr>
      <w:rFonts w:ascii="Times New Roman" w:eastAsia="Times New Roman" w:hAnsi="Times New Roman" w:cs="Times New Roman"/>
      <w:sz w:val="24"/>
      <w:szCs w:val="24"/>
      <w:lang w:eastAsia="ar-SA"/>
    </w:rPr>
  </w:style>
  <w:style w:type="character" w:styleId="a8">
    <w:name w:val="page number"/>
    <w:basedOn w:val="a1"/>
    <w:rsid w:val="00601801"/>
  </w:style>
  <w:style w:type="paragraph" w:customStyle="1" w:styleId="Standard">
    <w:name w:val="Standard"/>
    <w:rsid w:val="00447B0B"/>
    <w:pPr>
      <w:suppressAutoHyphens/>
      <w:autoSpaceDN w:val="0"/>
      <w:spacing w:after="0" w:line="240" w:lineRule="auto"/>
    </w:pPr>
    <w:rPr>
      <w:rFonts w:ascii="Times New Roman" w:eastAsia="Times New Roman" w:hAnsi="Times New Roman" w:cs="Times New Roman"/>
      <w:kern w:val="3"/>
      <w:sz w:val="24"/>
      <w:szCs w:val="24"/>
      <w:lang w:eastAsia="ru-RU"/>
    </w:rPr>
  </w:style>
  <w:style w:type="character" w:customStyle="1" w:styleId="10">
    <w:name w:val="Заголовок 1 Знак"/>
    <w:aliases w:val="Раздел Договора Знак,H1 Знак,&quot;Алмаз&quot; Знак"/>
    <w:basedOn w:val="a1"/>
    <w:link w:val="1"/>
    <w:rsid w:val="00447B0B"/>
    <w:rPr>
      <w:rFonts w:ascii="Times New Roman" w:eastAsia="Times New Roman" w:hAnsi="Times New Roman" w:cs="Times New Roman"/>
      <w:sz w:val="24"/>
      <w:szCs w:val="24"/>
      <w:lang w:eastAsia="ar-SA"/>
    </w:rPr>
  </w:style>
  <w:style w:type="character" w:customStyle="1" w:styleId="40">
    <w:name w:val="Заголовок 4 Знак"/>
    <w:basedOn w:val="a1"/>
    <w:link w:val="4"/>
    <w:rsid w:val="00447B0B"/>
    <w:rPr>
      <w:rFonts w:ascii="Arial CYR" w:eastAsia="Times New Roman" w:hAnsi="Arial CYR" w:cs="Times New Roman"/>
      <w:sz w:val="24"/>
      <w:szCs w:val="24"/>
      <w:lang w:val="x-none" w:eastAsia="x-none"/>
    </w:rPr>
  </w:style>
  <w:style w:type="numbering" w:customStyle="1" w:styleId="12">
    <w:name w:val="Нет списка1"/>
    <w:next w:val="a3"/>
    <w:uiPriority w:val="99"/>
    <w:semiHidden/>
    <w:rsid w:val="00447B0B"/>
  </w:style>
  <w:style w:type="character" w:styleId="a9">
    <w:name w:val="Hyperlink"/>
    <w:uiPriority w:val="99"/>
    <w:rsid w:val="00447B0B"/>
    <w:rPr>
      <w:rFonts w:cs="Times New Roman"/>
      <w:color w:val="0000FF"/>
      <w:u w:val="single"/>
    </w:rPr>
  </w:style>
  <w:style w:type="paragraph" w:customStyle="1" w:styleId="ConsTitle">
    <w:name w:val="ConsTitle"/>
    <w:rsid w:val="00447B0B"/>
    <w:pPr>
      <w:widowControl w:val="0"/>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ConsNormal">
    <w:name w:val="ConsNormal"/>
    <w:rsid w:val="00447B0B"/>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447B0B"/>
    <w:pPr>
      <w:suppressAutoHyphens/>
      <w:autoSpaceDE w:val="0"/>
      <w:spacing w:after="0" w:line="240" w:lineRule="auto"/>
      <w:ind w:right="19772"/>
    </w:pPr>
    <w:rPr>
      <w:rFonts w:ascii="Courier New" w:eastAsia="Times New Roman" w:hAnsi="Courier New" w:cs="Courier New"/>
      <w:sz w:val="24"/>
      <w:szCs w:val="24"/>
      <w:lang w:eastAsia="ar-SA"/>
    </w:rPr>
  </w:style>
  <w:style w:type="table" w:styleId="aa">
    <w:name w:val="Table Grid"/>
    <w:basedOn w:val="a2"/>
    <w:uiPriority w:val="59"/>
    <w:rsid w:val="00447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Цветовое выделение"/>
    <w:rsid w:val="00447B0B"/>
    <w:rPr>
      <w:b/>
      <w:bCs/>
      <w:color w:val="000080"/>
    </w:rPr>
  </w:style>
  <w:style w:type="paragraph" w:customStyle="1" w:styleId="ConsPlusTitle">
    <w:name w:val="ConsPlusTitle"/>
    <w:rsid w:val="00447B0B"/>
    <w:pPr>
      <w:suppressAutoHyphens/>
      <w:autoSpaceDE w:val="0"/>
      <w:spacing w:after="0" w:line="240" w:lineRule="auto"/>
    </w:pPr>
    <w:rPr>
      <w:rFonts w:ascii="Arial" w:eastAsia="Times New Roman" w:hAnsi="Arial" w:cs="Arial"/>
      <w:b/>
      <w:bCs/>
      <w:sz w:val="20"/>
      <w:szCs w:val="20"/>
      <w:lang w:eastAsia="ar-SA"/>
    </w:rPr>
  </w:style>
  <w:style w:type="paragraph" w:customStyle="1" w:styleId="ac">
    <w:name w:val="Содержимое таблицы"/>
    <w:basedOn w:val="a0"/>
    <w:rsid w:val="00447B0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d">
    <w:name w:val="Заголовок таблицы"/>
    <w:basedOn w:val="ac"/>
    <w:rsid w:val="00447B0B"/>
    <w:pPr>
      <w:jc w:val="center"/>
    </w:pPr>
    <w:rPr>
      <w:b/>
      <w:bCs/>
      <w:i/>
      <w:iCs/>
    </w:rPr>
  </w:style>
  <w:style w:type="paragraph" w:styleId="ae">
    <w:name w:val="footer"/>
    <w:basedOn w:val="a0"/>
    <w:link w:val="af"/>
    <w:rsid w:val="00447B0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Нижний колонтитул Знак"/>
    <w:basedOn w:val="a1"/>
    <w:link w:val="ae"/>
    <w:rsid w:val="00447B0B"/>
    <w:rPr>
      <w:rFonts w:ascii="Times New Roman" w:eastAsia="Times New Roman" w:hAnsi="Times New Roman" w:cs="Times New Roman"/>
      <w:sz w:val="24"/>
      <w:szCs w:val="24"/>
      <w:lang w:val="x-none" w:eastAsia="x-none"/>
    </w:rPr>
  </w:style>
  <w:style w:type="paragraph" w:customStyle="1" w:styleId="CharCharCharChar">
    <w:name w:val="Char Char Char Char"/>
    <w:basedOn w:val="a0"/>
    <w:next w:val="a0"/>
    <w:semiHidden/>
    <w:rsid w:val="00447B0B"/>
    <w:pPr>
      <w:spacing w:line="240" w:lineRule="exact"/>
    </w:pPr>
    <w:rPr>
      <w:rFonts w:ascii="Arial" w:eastAsia="Times New Roman" w:hAnsi="Arial" w:cs="Arial"/>
      <w:sz w:val="20"/>
      <w:szCs w:val="20"/>
      <w:lang w:val="en-US"/>
    </w:rPr>
  </w:style>
  <w:style w:type="paragraph" w:customStyle="1" w:styleId="13">
    <w:name w:val="Знак1 Знак Знак Знак Знак Знак Знак Знак Знак Знак"/>
    <w:basedOn w:val="a0"/>
    <w:next w:val="a0"/>
    <w:semiHidden/>
    <w:rsid w:val="00447B0B"/>
    <w:pPr>
      <w:spacing w:line="240" w:lineRule="exact"/>
    </w:pPr>
    <w:rPr>
      <w:rFonts w:ascii="Arial" w:eastAsia="Times New Roman" w:hAnsi="Arial" w:cs="Arial"/>
      <w:sz w:val="20"/>
      <w:szCs w:val="20"/>
      <w:lang w:val="en-US"/>
    </w:rPr>
  </w:style>
  <w:style w:type="character" w:customStyle="1" w:styleId="FontStyle13">
    <w:name w:val="Font Style13"/>
    <w:rsid w:val="00447B0B"/>
    <w:rPr>
      <w:rFonts w:ascii="Times New Roman" w:hAnsi="Times New Roman" w:cs="Times New Roman"/>
      <w:b/>
      <w:bCs/>
      <w:sz w:val="20"/>
      <w:szCs w:val="20"/>
    </w:rPr>
  </w:style>
  <w:style w:type="paragraph" w:styleId="af0">
    <w:name w:val="Body Text Indent"/>
    <w:basedOn w:val="a0"/>
    <w:link w:val="af1"/>
    <w:rsid w:val="00447B0B"/>
    <w:pPr>
      <w:widowControl w:val="0"/>
      <w:spacing w:after="0" w:line="240" w:lineRule="auto"/>
      <w:ind w:hanging="54"/>
      <w:jc w:val="center"/>
    </w:pPr>
    <w:rPr>
      <w:rFonts w:ascii="Times New Roman" w:eastAsia="Times New Roman" w:hAnsi="Times New Roman" w:cs="Times New Roman"/>
      <w:snapToGrid w:val="0"/>
      <w:sz w:val="28"/>
      <w:szCs w:val="20"/>
      <w:lang w:val="x-none" w:eastAsia="x-none"/>
    </w:rPr>
  </w:style>
  <w:style w:type="character" w:customStyle="1" w:styleId="af1">
    <w:name w:val="Основной текст с отступом Знак"/>
    <w:basedOn w:val="a1"/>
    <w:link w:val="af0"/>
    <w:rsid w:val="00447B0B"/>
    <w:rPr>
      <w:rFonts w:ascii="Times New Roman" w:eastAsia="Times New Roman" w:hAnsi="Times New Roman" w:cs="Times New Roman"/>
      <w:snapToGrid w:val="0"/>
      <w:sz w:val="28"/>
      <w:szCs w:val="20"/>
      <w:lang w:val="x-none" w:eastAsia="x-none"/>
    </w:rPr>
  </w:style>
  <w:style w:type="paragraph" w:styleId="21">
    <w:name w:val="Body Text 2"/>
    <w:basedOn w:val="a0"/>
    <w:link w:val="22"/>
    <w:rsid w:val="00447B0B"/>
    <w:pPr>
      <w:widowControl w:val="0"/>
      <w:autoSpaceDE w:val="0"/>
      <w:autoSpaceDN w:val="0"/>
      <w:adjustRightInd w:val="0"/>
      <w:spacing w:after="0" w:line="240" w:lineRule="auto"/>
      <w:jc w:val="center"/>
    </w:pPr>
    <w:rPr>
      <w:rFonts w:ascii="Times New Roman" w:eastAsia="Times New Roman" w:hAnsi="Times New Roman" w:cs="Times New Roman"/>
      <w:snapToGrid w:val="0"/>
      <w:color w:val="000000"/>
      <w:sz w:val="28"/>
      <w:szCs w:val="20"/>
      <w:lang w:val="x-none" w:eastAsia="x-none"/>
    </w:rPr>
  </w:style>
  <w:style w:type="character" w:customStyle="1" w:styleId="22">
    <w:name w:val="Основной текст 2 Знак"/>
    <w:basedOn w:val="a1"/>
    <w:link w:val="21"/>
    <w:rsid w:val="00447B0B"/>
    <w:rPr>
      <w:rFonts w:ascii="Times New Roman" w:eastAsia="Times New Roman" w:hAnsi="Times New Roman" w:cs="Times New Roman"/>
      <w:snapToGrid w:val="0"/>
      <w:color w:val="000000"/>
      <w:sz w:val="28"/>
      <w:szCs w:val="20"/>
      <w:lang w:val="x-none" w:eastAsia="x-none"/>
    </w:rPr>
  </w:style>
  <w:style w:type="character" w:styleId="af2">
    <w:name w:val="FollowedHyperlink"/>
    <w:uiPriority w:val="99"/>
    <w:unhideWhenUsed/>
    <w:rsid w:val="00447B0B"/>
    <w:rPr>
      <w:color w:val="800080"/>
      <w:u w:val="single"/>
    </w:rPr>
  </w:style>
  <w:style w:type="paragraph" w:customStyle="1" w:styleId="msonormal0">
    <w:name w:val="msonormal"/>
    <w:basedOn w:val="a0"/>
    <w:rsid w:val="00447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0"/>
    <w:rsid w:val="00447B0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lang w:eastAsia="ru-RU"/>
    </w:rPr>
  </w:style>
  <w:style w:type="paragraph" w:customStyle="1" w:styleId="xl71">
    <w:name w:val="xl71"/>
    <w:basedOn w:val="a0"/>
    <w:rsid w:val="00447B0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72">
    <w:name w:val="xl72"/>
    <w:basedOn w:val="a0"/>
    <w:rsid w:val="00447B0B"/>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3">
    <w:name w:val="xl73"/>
    <w:basedOn w:val="a0"/>
    <w:rsid w:val="00447B0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0"/>
    <w:rsid w:val="00447B0B"/>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75">
    <w:name w:val="xl75"/>
    <w:basedOn w:val="a0"/>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76">
    <w:name w:val="xl76"/>
    <w:basedOn w:val="a0"/>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lang w:eastAsia="ru-RU"/>
    </w:rPr>
  </w:style>
  <w:style w:type="paragraph" w:customStyle="1" w:styleId="xl77">
    <w:name w:val="xl77"/>
    <w:basedOn w:val="a0"/>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lang w:eastAsia="ru-RU"/>
    </w:rPr>
  </w:style>
  <w:style w:type="paragraph" w:customStyle="1" w:styleId="xl78">
    <w:name w:val="xl78"/>
    <w:basedOn w:val="a0"/>
    <w:rsid w:val="00447B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79">
    <w:name w:val="xl79"/>
    <w:basedOn w:val="a0"/>
    <w:rsid w:val="00447B0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0">
    <w:name w:val="xl80"/>
    <w:basedOn w:val="a0"/>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lang w:eastAsia="ru-RU"/>
    </w:rPr>
  </w:style>
  <w:style w:type="paragraph" w:customStyle="1" w:styleId="xl81">
    <w:name w:val="xl81"/>
    <w:basedOn w:val="a0"/>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2">
    <w:name w:val="xl82"/>
    <w:basedOn w:val="a0"/>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83">
    <w:name w:val="xl83"/>
    <w:basedOn w:val="a0"/>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84">
    <w:name w:val="xl84"/>
    <w:basedOn w:val="a0"/>
    <w:rsid w:val="00447B0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85">
    <w:name w:val="xl85"/>
    <w:basedOn w:val="a0"/>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lang w:eastAsia="ru-RU"/>
    </w:rPr>
  </w:style>
  <w:style w:type="paragraph" w:customStyle="1" w:styleId="xl86">
    <w:name w:val="xl86"/>
    <w:basedOn w:val="a0"/>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bottom"/>
    </w:pPr>
    <w:rPr>
      <w:rFonts w:ascii="Times New Roman" w:eastAsia="Times New Roman" w:hAnsi="Times New Roman" w:cs="Times New Roman"/>
      <w:b/>
      <w:bCs/>
      <w:color w:val="000000"/>
      <w:sz w:val="24"/>
      <w:szCs w:val="24"/>
      <w:lang w:eastAsia="ru-RU"/>
    </w:rPr>
  </w:style>
  <w:style w:type="paragraph" w:customStyle="1" w:styleId="xl87">
    <w:name w:val="xl87"/>
    <w:basedOn w:val="a0"/>
    <w:rsid w:val="00447B0B"/>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8">
    <w:name w:val="xl88"/>
    <w:basedOn w:val="a0"/>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0"/>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90">
    <w:name w:val="xl90"/>
    <w:basedOn w:val="a0"/>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91">
    <w:name w:val="xl91"/>
    <w:basedOn w:val="a0"/>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lang w:eastAsia="ru-RU"/>
    </w:rPr>
  </w:style>
  <w:style w:type="paragraph" w:customStyle="1" w:styleId="xl92">
    <w:name w:val="xl92"/>
    <w:basedOn w:val="a0"/>
    <w:rsid w:val="00447B0B"/>
    <w:pPr>
      <w:pBdr>
        <w:top w:val="single" w:sz="4" w:space="0" w:color="000000"/>
        <w:bottom w:val="single" w:sz="4" w:space="0" w:color="auto"/>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93">
    <w:name w:val="xl93"/>
    <w:basedOn w:val="a0"/>
    <w:rsid w:val="00447B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0"/>
    <w:rsid w:val="00447B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0"/>
    <w:rsid w:val="00447B0B"/>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6">
    <w:name w:val="xl96"/>
    <w:basedOn w:val="a0"/>
    <w:rsid w:val="00447B0B"/>
    <w:pPr>
      <w:pBdr>
        <w:bottom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0"/>
    <w:rsid w:val="00447B0B"/>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0"/>
    <w:rsid w:val="00447B0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9">
    <w:name w:val="xl99"/>
    <w:basedOn w:val="a0"/>
    <w:rsid w:val="00447B0B"/>
    <w:pPr>
      <w:pBdr>
        <w:top w:val="single" w:sz="4" w:space="0" w:color="000000"/>
        <w:left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0">
    <w:name w:val="xl100"/>
    <w:basedOn w:val="a0"/>
    <w:rsid w:val="00447B0B"/>
    <w:pPr>
      <w:pBdr>
        <w:top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0"/>
    <w:rsid w:val="00447B0B"/>
    <w:pPr>
      <w:pBdr>
        <w:top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f3">
    <w:name w:val="No Spacing"/>
    <w:uiPriority w:val="1"/>
    <w:qFormat/>
    <w:rsid w:val="00447B0B"/>
    <w:pPr>
      <w:spacing w:after="0" w:line="240" w:lineRule="auto"/>
    </w:pPr>
    <w:rPr>
      <w:rFonts w:ascii="Times New Roman" w:eastAsia="Times New Roman" w:hAnsi="Times New Roman" w:cs="Times New Roman"/>
      <w:sz w:val="24"/>
      <w:szCs w:val="24"/>
      <w:lang w:eastAsia="ru-RU"/>
    </w:rPr>
  </w:style>
  <w:style w:type="paragraph" w:customStyle="1" w:styleId="xl67">
    <w:name w:val="xl67"/>
    <w:basedOn w:val="a0"/>
    <w:rsid w:val="00447B0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8">
    <w:name w:val="xl68"/>
    <w:basedOn w:val="a0"/>
    <w:rsid w:val="00447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447B0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basedOn w:val="a0"/>
    <w:rsid w:val="00447B0B"/>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0"/>
    <w:rsid w:val="00447B0B"/>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0"/>
    <w:rsid w:val="00447B0B"/>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0"/>
    <w:rsid w:val="00447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0"/>
    <w:rsid w:val="00447B0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basedOn w:val="a0"/>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0"/>
    <w:rsid w:val="00447B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09">
    <w:name w:val="xl109"/>
    <w:basedOn w:val="a0"/>
    <w:rsid w:val="00447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0"/>
    <w:rsid w:val="00447B0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1">
    <w:name w:val="xl111"/>
    <w:basedOn w:val="a0"/>
    <w:rsid w:val="00447B0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2">
    <w:name w:val="xl112"/>
    <w:basedOn w:val="a0"/>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3">
    <w:name w:val="xl113"/>
    <w:basedOn w:val="a0"/>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4">
    <w:name w:val="xl114"/>
    <w:basedOn w:val="a0"/>
    <w:rsid w:val="00447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0"/>
    <w:rsid w:val="00447B0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0"/>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7">
    <w:name w:val="xl117"/>
    <w:basedOn w:val="a0"/>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color w:val="FF0000"/>
      <w:sz w:val="16"/>
      <w:szCs w:val="16"/>
      <w:lang w:eastAsia="ru-RU"/>
    </w:rPr>
  </w:style>
  <w:style w:type="numbering" w:customStyle="1" w:styleId="110">
    <w:name w:val="Нет списка11"/>
    <w:next w:val="a3"/>
    <w:uiPriority w:val="99"/>
    <w:semiHidden/>
    <w:unhideWhenUsed/>
    <w:rsid w:val="00447B0B"/>
  </w:style>
  <w:style w:type="paragraph" w:customStyle="1" w:styleId="xl118">
    <w:name w:val="xl118"/>
    <w:basedOn w:val="a0"/>
    <w:rsid w:val="00447B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b/>
      <w:bCs/>
      <w:color w:val="000000"/>
      <w:sz w:val="18"/>
      <w:szCs w:val="18"/>
      <w:lang w:eastAsia="ru-RU"/>
    </w:rPr>
  </w:style>
  <w:style w:type="paragraph" w:customStyle="1" w:styleId="xl119">
    <w:name w:val="xl119"/>
    <w:basedOn w:val="a0"/>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120">
    <w:name w:val="xl120"/>
    <w:basedOn w:val="a0"/>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lang w:eastAsia="ru-RU"/>
    </w:rPr>
  </w:style>
  <w:style w:type="paragraph" w:customStyle="1" w:styleId="xl121">
    <w:name w:val="xl121"/>
    <w:basedOn w:val="a0"/>
    <w:rsid w:val="00447B0B"/>
    <w:pPr>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122">
    <w:name w:val="xl122"/>
    <w:basedOn w:val="a0"/>
    <w:rsid w:val="00447B0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23">
    <w:name w:val="xl123"/>
    <w:basedOn w:val="a0"/>
    <w:rsid w:val="00447B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124">
    <w:name w:val="xl124"/>
    <w:basedOn w:val="a0"/>
    <w:rsid w:val="00447B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5">
    <w:name w:val="xl125"/>
    <w:basedOn w:val="a0"/>
    <w:rsid w:val="00447B0B"/>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0"/>
    <w:rsid w:val="00447B0B"/>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7">
    <w:name w:val="xl127"/>
    <w:basedOn w:val="a0"/>
    <w:rsid w:val="00447B0B"/>
    <w:pP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28">
    <w:name w:val="xl128"/>
    <w:basedOn w:val="a0"/>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129">
    <w:name w:val="xl129"/>
    <w:basedOn w:val="a0"/>
    <w:rsid w:val="00447B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30">
    <w:name w:val="xl130"/>
    <w:basedOn w:val="a0"/>
    <w:rsid w:val="00447B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sz w:val="18"/>
      <w:szCs w:val="18"/>
      <w:lang w:eastAsia="ru-RU"/>
    </w:rPr>
  </w:style>
  <w:style w:type="paragraph" w:customStyle="1" w:styleId="xl131">
    <w:name w:val="xl131"/>
    <w:basedOn w:val="a0"/>
    <w:rsid w:val="00447B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sz w:val="18"/>
      <w:szCs w:val="18"/>
      <w:lang w:eastAsia="ru-RU"/>
    </w:rPr>
  </w:style>
  <w:style w:type="paragraph" w:customStyle="1" w:styleId="xl132">
    <w:name w:val="xl132"/>
    <w:basedOn w:val="a0"/>
    <w:rsid w:val="00447B0B"/>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3">
    <w:name w:val="xl133"/>
    <w:basedOn w:val="a0"/>
    <w:rsid w:val="00447B0B"/>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4">
    <w:name w:val="xl134"/>
    <w:basedOn w:val="a0"/>
    <w:rsid w:val="00447B0B"/>
    <w:pPr>
      <w:pBdr>
        <w:top w:val="single" w:sz="4" w:space="0" w:color="auto"/>
        <w:left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sz w:val="18"/>
      <w:szCs w:val="18"/>
      <w:lang w:eastAsia="ru-RU"/>
    </w:rPr>
  </w:style>
  <w:style w:type="numbering" w:customStyle="1" w:styleId="23">
    <w:name w:val="Нет списка2"/>
    <w:next w:val="a3"/>
    <w:uiPriority w:val="99"/>
    <w:semiHidden/>
    <w:rsid w:val="000A6364"/>
  </w:style>
  <w:style w:type="paragraph" w:customStyle="1" w:styleId="xl135">
    <w:name w:val="xl135"/>
    <w:basedOn w:val="a0"/>
    <w:rsid w:val="000A636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6">
    <w:name w:val="xl136"/>
    <w:basedOn w:val="a0"/>
    <w:rsid w:val="000A6364"/>
    <w:pPr>
      <w:pBdr>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137">
    <w:name w:val="xl137"/>
    <w:basedOn w:val="a0"/>
    <w:rsid w:val="000A6364"/>
    <w:pPr>
      <w:pBdr>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color w:val="000000"/>
      <w:sz w:val="18"/>
      <w:szCs w:val="18"/>
      <w:lang w:eastAsia="ru-RU"/>
    </w:rPr>
  </w:style>
  <w:style w:type="paragraph" w:customStyle="1" w:styleId="xl138">
    <w:name w:val="xl138"/>
    <w:basedOn w:val="a0"/>
    <w:rsid w:val="000A6364"/>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9">
    <w:name w:val="xl139"/>
    <w:basedOn w:val="a0"/>
    <w:rsid w:val="000A6364"/>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0">
    <w:name w:val="xl140"/>
    <w:basedOn w:val="a0"/>
    <w:rsid w:val="000A636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1">
    <w:name w:val="xl141"/>
    <w:basedOn w:val="a0"/>
    <w:rsid w:val="000A6364"/>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2">
    <w:name w:val="xl142"/>
    <w:basedOn w:val="a0"/>
    <w:rsid w:val="000A6364"/>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43">
    <w:name w:val="xl143"/>
    <w:basedOn w:val="a0"/>
    <w:rsid w:val="000A636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f4">
    <w:name w:val="List Paragraph"/>
    <w:basedOn w:val="a0"/>
    <w:uiPriority w:val="34"/>
    <w:qFormat/>
    <w:rsid w:val="000A6364"/>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s1">
    <w:name w:val="s_1"/>
    <w:basedOn w:val="a0"/>
    <w:rsid w:val="000A63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uiPriority w:val="20"/>
    <w:qFormat/>
    <w:rsid w:val="000A6364"/>
    <w:rPr>
      <w:i/>
      <w:iCs/>
    </w:rPr>
  </w:style>
  <w:style w:type="paragraph" w:customStyle="1" w:styleId="dt-p">
    <w:name w:val="dt-p"/>
    <w:basedOn w:val="a0"/>
    <w:rsid w:val="000F3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1"/>
    <w:rsid w:val="000F376B"/>
  </w:style>
  <w:style w:type="paragraph" w:styleId="3">
    <w:name w:val="Body Text 3"/>
    <w:basedOn w:val="a0"/>
    <w:link w:val="30"/>
    <w:uiPriority w:val="99"/>
    <w:semiHidden/>
    <w:unhideWhenUsed/>
    <w:rsid w:val="00F17730"/>
    <w:pPr>
      <w:spacing w:after="120"/>
    </w:pPr>
    <w:rPr>
      <w:sz w:val="16"/>
      <w:szCs w:val="16"/>
    </w:rPr>
  </w:style>
  <w:style w:type="character" w:customStyle="1" w:styleId="30">
    <w:name w:val="Основной текст 3 Знак"/>
    <w:basedOn w:val="a1"/>
    <w:link w:val="3"/>
    <w:uiPriority w:val="99"/>
    <w:semiHidden/>
    <w:rsid w:val="00F17730"/>
    <w:rPr>
      <w:sz w:val="16"/>
      <w:szCs w:val="16"/>
    </w:rPr>
  </w:style>
  <w:style w:type="character" w:customStyle="1" w:styleId="20">
    <w:name w:val="Заголовок 2 Знак"/>
    <w:basedOn w:val="a1"/>
    <w:link w:val="2"/>
    <w:uiPriority w:val="9"/>
    <w:semiHidden/>
    <w:rsid w:val="0069074C"/>
    <w:rPr>
      <w:rFonts w:asciiTheme="majorHAnsi" w:eastAsiaTheme="majorEastAsia" w:hAnsiTheme="majorHAnsi" w:cstheme="majorBidi"/>
      <w:color w:val="2E74B5" w:themeColor="accent1" w:themeShade="BF"/>
      <w:sz w:val="26"/>
      <w:szCs w:val="26"/>
    </w:rPr>
  </w:style>
  <w:style w:type="table" w:customStyle="1" w:styleId="14">
    <w:name w:val="Сетка таблицы1"/>
    <w:basedOn w:val="a2"/>
    <w:next w:val="aa"/>
    <w:uiPriority w:val="39"/>
    <w:rsid w:val="00F56B85"/>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w:basedOn w:val="a0"/>
    <w:rsid w:val="004F727C"/>
    <w:pPr>
      <w:spacing w:after="0" w:line="240" w:lineRule="auto"/>
    </w:pPr>
    <w:rPr>
      <w:rFonts w:ascii="Verdana" w:eastAsia="Times New Roman" w:hAnsi="Verdana" w:cs="Verdana"/>
      <w:sz w:val="20"/>
      <w:szCs w:val="20"/>
      <w:lang w:val="en-US"/>
    </w:rPr>
  </w:style>
  <w:style w:type="paragraph" w:styleId="af6">
    <w:name w:val="Body Text"/>
    <w:basedOn w:val="a0"/>
    <w:link w:val="af7"/>
    <w:unhideWhenUsed/>
    <w:rsid w:val="004F727C"/>
    <w:pPr>
      <w:spacing w:after="120"/>
    </w:pPr>
  </w:style>
  <w:style w:type="character" w:customStyle="1" w:styleId="af7">
    <w:name w:val="Основной текст Знак"/>
    <w:basedOn w:val="a1"/>
    <w:link w:val="af6"/>
    <w:uiPriority w:val="99"/>
    <w:semiHidden/>
    <w:rsid w:val="004F727C"/>
  </w:style>
  <w:style w:type="paragraph" w:customStyle="1" w:styleId="16">
    <w:name w:val="Знак1"/>
    <w:basedOn w:val="a0"/>
    <w:rsid w:val="00A4100B"/>
    <w:pPr>
      <w:spacing w:after="0" w:line="240" w:lineRule="auto"/>
    </w:pPr>
    <w:rPr>
      <w:rFonts w:ascii="Verdana" w:eastAsia="Times New Roman" w:hAnsi="Verdana" w:cs="Verdana"/>
      <w:sz w:val="20"/>
      <w:szCs w:val="20"/>
      <w:lang w:val="en-US"/>
    </w:rPr>
  </w:style>
  <w:style w:type="paragraph" w:styleId="31">
    <w:name w:val="Body Text Indent 3"/>
    <w:basedOn w:val="a0"/>
    <w:link w:val="32"/>
    <w:uiPriority w:val="99"/>
    <w:semiHidden/>
    <w:unhideWhenUsed/>
    <w:rsid w:val="006860FB"/>
    <w:pPr>
      <w:spacing w:after="120"/>
      <w:ind w:left="283"/>
    </w:pPr>
    <w:rPr>
      <w:sz w:val="16"/>
      <w:szCs w:val="16"/>
    </w:rPr>
  </w:style>
  <w:style w:type="character" w:customStyle="1" w:styleId="32">
    <w:name w:val="Основной текст с отступом 3 Знак"/>
    <w:basedOn w:val="a1"/>
    <w:link w:val="31"/>
    <w:uiPriority w:val="99"/>
    <w:semiHidden/>
    <w:rsid w:val="006860FB"/>
    <w:rPr>
      <w:sz w:val="16"/>
      <w:szCs w:val="16"/>
    </w:rPr>
  </w:style>
  <w:style w:type="table" w:customStyle="1" w:styleId="24">
    <w:name w:val="Сетка таблицы2"/>
    <w:basedOn w:val="a2"/>
    <w:next w:val="aa"/>
    <w:uiPriority w:val="39"/>
    <w:rsid w:val="00B15C4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3"/>
    <w:uiPriority w:val="99"/>
    <w:semiHidden/>
    <w:unhideWhenUsed/>
    <w:rsid w:val="00B15C4B"/>
  </w:style>
  <w:style w:type="paragraph" w:customStyle="1" w:styleId="17">
    <w:name w:val="Обычный1"/>
    <w:rsid w:val="00B15C4B"/>
    <w:pPr>
      <w:spacing w:after="0" w:line="240" w:lineRule="auto"/>
    </w:pPr>
    <w:rPr>
      <w:rFonts w:ascii="Times New Roman" w:eastAsia="Times New Roman" w:hAnsi="Times New Roman" w:cs="Times New Roman"/>
      <w:snapToGrid w:val="0"/>
      <w:szCs w:val="20"/>
      <w:lang w:eastAsia="ru-RU"/>
    </w:rPr>
  </w:style>
  <w:style w:type="paragraph" w:customStyle="1" w:styleId="af8">
    <w:name w:val="Разделитель таблиц"/>
    <w:basedOn w:val="a0"/>
    <w:rsid w:val="00B15C4B"/>
    <w:pPr>
      <w:spacing w:after="0" w:line="14" w:lineRule="exact"/>
    </w:pPr>
    <w:rPr>
      <w:rFonts w:ascii="Times New Roman" w:eastAsia="Times New Roman" w:hAnsi="Times New Roman" w:cs="Times New Roman"/>
      <w:sz w:val="2"/>
      <w:szCs w:val="20"/>
      <w:lang w:eastAsia="ru-RU"/>
    </w:rPr>
  </w:style>
  <w:style w:type="paragraph" w:customStyle="1" w:styleId="af9">
    <w:name w:val="Название раздела"/>
    <w:basedOn w:val="a0"/>
    <w:rsid w:val="00B15C4B"/>
    <w:pPr>
      <w:spacing w:after="0" w:line="240" w:lineRule="auto"/>
      <w:jc w:val="center"/>
    </w:pPr>
    <w:rPr>
      <w:rFonts w:ascii="Times New Roman" w:eastAsia="Times New Roman" w:hAnsi="Times New Roman" w:cs="Times New Roman"/>
      <w:b/>
      <w:sz w:val="28"/>
      <w:szCs w:val="28"/>
      <w:lang w:eastAsia="ru-RU"/>
    </w:rPr>
  </w:style>
  <w:style w:type="paragraph" w:customStyle="1" w:styleId="afa">
    <w:name w:val="Текст таблицы"/>
    <w:basedOn w:val="17"/>
    <w:rsid w:val="00B15C4B"/>
  </w:style>
  <w:style w:type="paragraph" w:customStyle="1" w:styleId="afb">
    <w:name w:val="Заголовок таблицы повторяющийся"/>
    <w:basedOn w:val="17"/>
    <w:rsid w:val="00B15C4B"/>
    <w:pPr>
      <w:jc w:val="center"/>
    </w:pPr>
    <w:rPr>
      <w:b/>
    </w:rPr>
  </w:style>
  <w:style w:type="character" w:customStyle="1" w:styleId="layout">
    <w:name w:val="layout"/>
    <w:rsid w:val="00B15C4B"/>
  </w:style>
  <w:style w:type="paragraph" w:customStyle="1" w:styleId="25">
    <w:name w:val="Обычный2"/>
    <w:rsid w:val="00B15C4B"/>
    <w:pPr>
      <w:spacing w:after="0" w:line="240" w:lineRule="auto"/>
    </w:pPr>
    <w:rPr>
      <w:rFonts w:ascii="Times New Roman" w:eastAsia="Times New Roman" w:hAnsi="Times New Roman" w:cs="Times New Roman"/>
      <w:snapToGrid w:val="0"/>
      <w:szCs w:val="20"/>
      <w:lang w:eastAsia="ru-RU"/>
    </w:rPr>
  </w:style>
  <w:style w:type="character" w:styleId="afc">
    <w:name w:val="annotation reference"/>
    <w:semiHidden/>
    <w:rsid w:val="00B15C4B"/>
    <w:rPr>
      <w:sz w:val="16"/>
      <w:szCs w:val="16"/>
    </w:rPr>
  </w:style>
  <w:style w:type="paragraph" w:styleId="afd">
    <w:name w:val="annotation text"/>
    <w:basedOn w:val="a0"/>
    <w:link w:val="afe"/>
    <w:semiHidden/>
    <w:rsid w:val="00B15C4B"/>
    <w:pPr>
      <w:spacing w:after="0" w:line="240" w:lineRule="auto"/>
    </w:pPr>
    <w:rPr>
      <w:rFonts w:ascii="Times New Roman" w:eastAsia="Times New Roman" w:hAnsi="Times New Roman" w:cs="Times New Roman"/>
      <w:sz w:val="20"/>
      <w:szCs w:val="20"/>
      <w:lang w:eastAsia="ru-RU"/>
    </w:rPr>
  </w:style>
  <w:style w:type="character" w:customStyle="1" w:styleId="afe">
    <w:name w:val="Текст примечания Знак"/>
    <w:basedOn w:val="a1"/>
    <w:link w:val="afd"/>
    <w:semiHidden/>
    <w:rsid w:val="00B15C4B"/>
    <w:rPr>
      <w:rFonts w:ascii="Times New Roman" w:eastAsia="Times New Roman" w:hAnsi="Times New Roman" w:cs="Times New Roman"/>
      <w:sz w:val="20"/>
      <w:szCs w:val="20"/>
      <w:lang w:eastAsia="ru-RU"/>
    </w:rPr>
  </w:style>
  <w:style w:type="paragraph" w:customStyle="1" w:styleId="aff">
    <w:name w:val="Название подраздела"/>
    <w:basedOn w:val="25"/>
    <w:rsid w:val="00B15C4B"/>
    <w:pPr>
      <w:keepNext/>
      <w:spacing w:before="240"/>
      <w:jc w:val="center"/>
    </w:pPr>
    <w:rPr>
      <w:b/>
    </w:rPr>
  </w:style>
  <w:style w:type="table" w:customStyle="1" w:styleId="34">
    <w:name w:val="Сетка таблицы3"/>
    <w:basedOn w:val="a2"/>
    <w:next w:val="aa"/>
    <w:rsid w:val="00B15C4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Автонумератор в таблице"/>
    <w:basedOn w:val="25"/>
    <w:rsid w:val="00B15C4B"/>
    <w:pPr>
      <w:numPr>
        <w:numId w:val="24"/>
      </w:numPr>
      <w:snapToGrid w:val="0"/>
      <w:jc w:val="center"/>
    </w:pPr>
  </w:style>
  <w:style w:type="paragraph" w:styleId="aff0">
    <w:name w:val="Document Map"/>
    <w:basedOn w:val="a0"/>
    <w:link w:val="aff1"/>
    <w:semiHidden/>
    <w:rsid w:val="00B15C4B"/>
    <w:pPr>
      <w:shd w:val="clear" w:color="auto" w:fill="000080"/>
      <w:spacing w:after="0" w:line="240" w:lineRule="auto"/>
    </w:pPr>
    <w:rPr>
      <w:rFonts w:ascii="Tahoma" w:eastAsia="Times New Roman" w:hAnsi="Tahoma" w:cs="Tahoma"/>
      <w:sz w:val="20"/>
      <w:szCs w:val="20"/>
      <w:lang w:eastAsia="ru-RU"/>
    </w:rPr>
  </w:style>
  <w:style w:type="character" w:customStyle="1" w:styleId="aff1">
    <w:name w:val="Схема документа Знак"/>
    <w:basedOn w:val="a1"/>
    <w:link w:val="aff0"/>
    <w:semiHidden/>
    <w:rsid w:val="00B15C4B"/>
    <w:rPr>
      <w:rFonts w:ascii="Tahoma" w:eastAsia="Times New Roman" w:hAnsi="Tahoma" w:cs="Tahoma"/>
      <w:sz w:val="20"/>
      <w:szCs w:val="20"/>
      <w:shd w:val="clear" w:color="auto" w:fill="000080"/>
      <w:lang w:eastAsia="ru-RU"/>
    </w:rPr>
  </w:style>
  <w:style w:type="paragraph" w:customStyle="1" w:styleId="ConsPlusCell">
    <w:name w:val="ConsPlusCell"/>
    <w:rsid w:val="00B15C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41">
    <w:name w:val="Нет списка4"/>
    <w:next w:val="a3"/>
    <w:uiPriority w:val="99"/>
    <w:semiHidden/>
    <w:rsid w:val="00B30E23"/>
  </w:style>
  <w:style w:type="character" w:customStyle="1" w:styleId="26">
    <w:name w:val="Основной шрифт абзаца2"/>
    <w:rsid w:val="00B30E23"/>
  </w:style>
  <w:style w:type="character" w:customStyle="1" w:styleId="18">
    <w:name w:val="Основной шрифт абзаца1"/>
    <w:rsid w:val="00B30E23"/>
  </w:style>
  <w:style w:type="character" w:customStyle="1" w:styleId="aff2">
    <w:name w:val="Символ нумерации"/>
    <w:rsid w:val="00B30E23"/>
  </w:style>
  <w:style w:type="paragraph" w:customStyle="1" w:styleId="19">
    <w:name w:val="Заголовок1"/>
    <w:basedOn w:val="a0"/>
    <w:next w:val="af6"/>
    <w:rsid w:val="00B30E23"/>
    <w:pPr>
      <w:keepNext/>
      <w:suppressAutoHyphens/>
      <w:spacing w:before="240" w:after="120" w:line="240" w:lineRule="auto"/>
    </w:pPr>
    <w:rPr>
      <w:rFonts w:ascii="Arial" w:eastAsia="Lucida Sans Unicode" w:hAnsi="Arial" w:cs="Tahoma"/>
      <w:sz w:val="28"/>
      <w:szCs w:val="28"/>
      <w:lang w:eastAsia="ar-SA"/>
    </w:rPr>
  </w:style>
  <w:style w:type="paragraph" w:styleId="aff3">
    <w:name w:val="List"/>
    <w:basedOn w:val="af6"/>
    <w:rsid w:val="00B30E23"/>
    <w:pPr>
      <w:suppressAutoHyphens/>
      <w:spacing w:line="240" w:lineRule="auto"/>
    </w:pPr>
    <w:rPr>
      <w:rFonts w:ascii="Times New Roman" w:eastAsia="Times New Roman" w:hAnsi="Times New Roman" w:cs="Tahoma"/>
      <w:sz w:val="24"/>
      <w:szCs w:val="24"/>
      <w:lang w:eastAsia="ar-SA"/>
    </w:rPr>
  </w:style>
  <w:style w:type="paragraph" w:customStyle="1" w:styleId="27">
    <w:name w:val="Название2"/>
    <w:basedOn w:val="a0"/>
    <w:rsid w:val="00B30E2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0"/>
    <w:rsid w:val="00B30E2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a">
    <w:name w:val="Название1"/>
    <w:basedOn w:val="a0"/>
    <w:rsid w:val="00B30E2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b">
    <w:name w:val="Указатель1"/>
    <w:basedOn w:val="a0"/>
    <w:rsid w:val="00B30E23"/>
    <w:pPr>
      <w:suppressLineNumbers/>
      <w:suppressAutoHyphens/>
      <w:spacing w:after="0" w:line="240" w:lineRule="auto"/>
    </w:pPr>
    <w:rPr>
      <w:rFonts w:ascii="Times New Roman" w:eastAsia="Times New Roman" w:hAnsi="Times New Roman" w:cs="Tahoma"/>
      <w:sz w:val="24"/>
      <w:szCs w:val="24"/>
      <w:lang w:eastAsia="ar-SA"/>
    </w:rPr>
  </w:style>
  <w:style w:type="paragraph" w:styleId="aff4">
    <w:name w:val="Normal (Web)"/>
    <w:basedOn w:val="a0"/>
    <w:rsid w:val="00B30E23"/>
    <w:pPr>
      <w:spacing w:before="280" w:after="119"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B30E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1CharChar1CharChar">
    <w:name w:val="Char Char Знак Знак1 Char Char1 Знак Знак Char Char"/>
    <w:basedOn w:val="a0"/>
    <w:rsid w:val="00B30E23"/>
    <w:pPr>
      <w:spacing w:before="100" w:beforeAutospacing="1" w:after="100" w:afterAutospacing="1" w:line="240" w:lineRule="auto"/>
    </w:pPr>
    <w:rPr>
      <w:rFonts w:ascii="Tahoma" w:eastAsia="Times New Roman" w:hAnsi="Tahoma" w:cs="Tahoma"/>
      <w:sz w:val="20"/>
      <w:szCs w:val="20"/>
      <w:lang w:val="en-US"/>
    </w:rPr>
  </w:style>
  <w:style w:type="numbering" w:customStyle="1" w:styleId="120">
    <w:name w:val="Нет списка12"/>
    <w:next w:val="a3"/>
    <w:uiPriority w:val="99"/>
    <w:semiHidden/>
    <w:unhideWhenUsed/>
    <w:rsid w:val="00B30E23"/>
  </w:style>
  <w:style w:type="paragraph" w:customStyle="1" w:styleId="aff5">
    <w:name w:val="Знак Знак"/>
    <w:basedOn w:val="a0"/>
    <w:next w:val="a0"/>
    <w:semiHidden/>
    <w:rsid w:val="00B30E23"/>
    <w:pPr>
      <w:spacing w:line="240" w:lineRule="exact"/>
    </w:pPr>
    <w:rPr>
      <w:rFonts w:ascii="Arial" w:eastAsia="Times New Roman" w:hAnsi="Arial" w:cs="Arial"/>
      <w:sz w:val="20"/>
      <w:szCs w:val="20"/>
      <w:lang w:val="en-US"/>
    </w:rPr>
  </w:style>
  <w:style w:type="numbering" w:customStyle="1" w:styleId="210">
    <w:name w:val="Нет списка21"/>
    <w:next w:val="a3"/>
    <w:uiPriority w:val="99"/>
    <w:semiHidden/>
    <w:unhideWhenUsed/>
    <w:rsid w:val="00B30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85181/0" TargetMode="External"/><Relationship Id="rId13" Type="http://schemas.openxmlformats.org/officeDocument/2006/relationships/hyperlink" Target="https://internet.garant.ru/document/redirect/12156199/46014" TargetMode="External"/><Relationship Id="rId18" Type="http://schemas.openxmlformats.org/officeDocument/2006/relationships/hyperlink" Target="https://internet.garant.ru/document/redirect/12156199/4601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nternet.garant.ru/document/redirect/12128809/1030" TargetMode="External"/><Relationship Id="rId12" Type="http://schemas.openxmlformats.org/officeDocument/2006/relationships/hyperlink" Target="https://internet.garant.ru/document/redirect/12156199/46013" TargetMode="External"/><Relationship Id="rId17" Type="http://schemas.openxmlformats.org/officeDocument/2006/relationships/hyperlink" Target="https://login.consultant.ru/link/?req=doc&amp;base=RLAW314&amp;n=83322&amp;dst=100006" TargetMode="External"/><Relationship Id="rId2" Type="http://schemas.openxmlformats.org/officeDocument/2006/relationships/styles" Target="styles.xml"/><Relationship Id="rId16" Type="http://schemas.openxmlformats.org/officeDocument/2006/relationships/hyperlink" Target="https://login.consultant.ru/link/?req=doc&amp;base=RLAW314&amp;n=83322&amp;dst=10000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85181/332" TargetMode="External"/><Relationship Id="rId5" Type="http://schemas.openxmlformats.org/officeDocument/2006/relationships/footnotes" Target="footnotes.xml"/><Relationship Id="rId15" Type="http://schemas.openxmlformats.org/officeDocument/2006/relationships/hyperlink" Target="https://login.consultant.ru/link/?req=doc&amp;base=LAW&amp;n=489356&amp;dst=102910" TargetMode="External"/><Relationship Id="rId10" Type="http://schemas.openxmlformats.org/officeDocument/2006/relationships/hyperlink" Target="https://internet.garant.ru/document/redirect/12156199/46014" TargetMode="External"/><Relationship Id="rId19" Type="http://schemas.openxmlformats.org/officeDocument/2006/relationships/hyperlink" Target="https://internet.garant.ru/document/redirect/12156199/46014" TargetMode="External"/><Relationship Id="rId4" Type="http://schemas.openxmlformats.org/officeDocument/2006/relationships/webSettings" Target="webSettings.xml"/><Relationship Id="rId9" Type="http://schemas.openxmlformats.org/officeDocument/2006/relationships/hyperlink" Target="https://internet.garant.ru/document/redirect/12156199/46013" TargetMode="External"/><Relationship Id="rId14" Type="http://schemas.openxmlformats.org/officeDocument/2006/relationships/hyperlink" Target="https://internet.garant.ru/document/redirect/121238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12</Pages>
  <Words>3521</Words>
  <Characters>20071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44</cp:revision>
  <cp:lastPrinted>2024-12-24T08:17:00Z</cp:lastPrinted>
  <dcterms:created xsi:type="dcterms:W3CDTF">2023-02-06T12:33:00Z</dcterms:created>
  <dcterms:modified xsi:type="dcterms:W3CDTF">2024-12-24T08:18:00Z</dcterms:modified>
</cp:coreProperties>
</file>