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ПРОЕКТ</w:t>
      </w: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Апраксинского</w:t>
      </w:r>
      <w:proofErr w:type="spellEnd"/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Чамзинского</w:t>
      </w:r>
      <w:proofErr w:type="spellEnd"/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Республики Мордовия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___.___.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 №</w:t>
      </w:r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Апраксино</w:t>
      </w:r>
      <w:proofErr w:type="spellEnd"/>
    </w:p>
    <w:p w:rsidR="00FD4A56" w:rsidRPr="00FD4A56" w:rsidRDefault="00FD4A56" w:rsidP="00FD4A5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D4A56" w:rsidRPr="00FD4A56" w:rsidRDefault="00FD4A56" w:rsidP="00FD4A56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 отношении земельного участка с кадастровым номером </w:t>
      </w:r>
      <w:r w:rsidR="00374B12" w:rsidRPr="00374B12">
        <w:rPr>
          <w:rFonts w:ascii="Times New Roman" w:hAnsi="Times New Roman" w:cs="Times New Roman"/>
          <w:sz w:val="26"/>
          <w:szCs w:val="26"/>
        </w:rPr>
        <w:t>13:22:0202001:99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расположенного по адресу: </w:t>
      </w:r>
      <w:r w:rsidR="00CE5DB6" w:rsidRPr="00C93CBB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CE5DB6" w:rsidRPr="00C93CBB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CE5DB6" w:rsidRPr="00C93CBB">
        <w:rPr>
          <w:rFonts w:ascii="Times New Roman" w:hAnsi="Times New Roman" w:cs="Times New Roman"/>
          <w:sz w:val="26"/>
          <w:szCs w:val="26"/>
        </w:rPr>
        <w:t xml:space="preserve"> </w:t>
      </w:r>
      <w:r w:rsidR="00CE5DB6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374B1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74B12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="00374B12">
        <w:rPr>
          <w:rFonts w:ascii="Times New Roman" w:hAnsi="Times New Roman" w:cs="Times New Roman"/>
          <w:sz w:val="26"/>
          <w:szCs w:val="26"/>
        </w:rPr>
        <w:t>, ул. Заречная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площадью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800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кв.м</w:t>
      </w:r>
      <w:proofErr w:type="spellEnd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Болдов</w:t>
      </w:r>
      <w:proofErr w:type="spellEnd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Александр Иванович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.19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61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рождения, </w:t>
      </w:r>
      <w:r w:rsidRP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место рождения: </w:t>
      </w:r>
      <w:r w:rsidR="00374B12" w:rsidRP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Россия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Республика Мордовия, </w:t>
      </w:r>
      <w:proofErr w:type="spellStart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Чамзинский</w:t>
      </w:r>
      <w:proofErr w:type="spellEnd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рп</w:t>
      </w:r>
      <w:proofErr w:type="spellEnd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Чамзинка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паспорт 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89</w:t>
      </w:r>
      <w:r w:rsidR="00CE5DB6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954140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выдан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ОВД </w:t>
      </w:r>
      <w:proofErr w:type="spellStart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Чамзинского</w:t>
      </w:r>
      <w:proofErr w:type="spellEnd"/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 РМ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E5DB6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2006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СНИЛС </w:t>
      </w:r>
      <w:r w:rsidR="00CE5DB6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695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645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53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зарегистрированн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адресу: Республика Мордовия, </w:t>
      </w:r>
      <w:proofErr w:type="spellStart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Чамзинский</w:t>
      </w:r>
      <w:proofErr w:type="spellEnd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Апраксино</w:t>
      </w:r>
      <w:proofErr w:type="spellEnd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ул.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</w:t>
      </w:r>
      <w:r w:rsidR="00374B12" w:rsidRP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6, кв.14</w:t>
      </w:r>
      <w:r w:rsidRP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eastAsiaTheme="minorEastAsia"/>
          <w:sz w:val="26"/>
          <w:szCs w:val="26"/>
          <w:lang w:eastAsia="ru-RU"/>
        </w:rPr>
        <w:t xml:space="preserve">     </w:t>
      </w:r>
      <w:r>
        <w:rPr>
          <w:rFonts w:eastAsiaTheme="minorEastAsia"/>
          <w:sz w:val="26"/>
          <w:szCs w:val="26"/>
          <w:lang w:eastAsia="ru-RU"/>
        </w:rPr>
        <w:t xml:space="preserve">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FD4A56">
        <w:rPr>
          <w:rFonts w:eastAsiaTheme="minorEastAsia"/>
          <w:sz w:val="26"/>
          <w:szCs w:val="26"/>
          <w:lang w:eastAsia="ru-RU"/>
        </w:rPr>
        <w:t xml:space="preserve">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Право собственности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Болдова Александра Ивановича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указанный в пункте 1 настоящего 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объект недвижимости подтверждается </w:t>
      </w:r>
      <w:r w:rsidR="00765B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Свидетельством о праве собственности на землю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65B7D">
        <w:rPr>
          <w:rFonts w:ascii="Times New Roman" w:eastAsiaTheme="minorEastAsia" w:hAnsi="Times New Roman" w:cs="Times New Roman"/>
          <w:sz w:val="26"/>
          <w:szCs w:val="26"/>
          <w:lang w:eastAsia="ru-RU"/>
        </w:rPr>
        <w:t>10.1992г. №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352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(копия прилагается).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eastAsiaTheme="minorEastAsia"/>
          <w:sz w:val="26"/>
          <w:szCs w:val="26"/>
          <w:lang w:eastAsia="ru-RU"/>
        </w:rPr>
        <w:t xml:space="preserve">     </w:t>
      </w:r>
      <w:r w:rsidR="00482D33">
        <w:rPr>
          <w:rFonts w:eastAsiaTheme="minorEastAsia"/>
          <w:sz w:val="26"/>
          <w:szCs w:val="26"/>
          <w:lang w:eastAsia="ru-RU"/>
        </w:rPr>
        <w:t xml:space="preserve">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Рекомендовать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Болдову Александру Ивановичу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D4A56" w:rsidRPr="00FD4A56" w:rsidRDefault="00FD4A56" w:rsidP="00FD4A5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 Направить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копию данного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проект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482D33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адрес </w:t>
      </w:r>
      <w:r w:rsidR="00374B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Болдова Александра Ивановича</w:t>
      </w:r>
      <w:bookmarkStart w:id="0" w:name="_GoBack"/>
      <w:bookmarkEnd w:id="0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42F6" w:rsidRPr="00FD4A56" w:rsidRDefault="00FD4A56" w:rsidP="00FD42F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82D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FD42F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Информация об объекте, в отношении которого выявлен правообладатель, подлежит официальному опубликованию на сайте Администрации </w:t>
      </w:r>
      <w:proofErr w:type="spellStart"/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Апраксинского</w:t>
      </w:r>
      <w:proofErr w:type="spellEnd"/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D42F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FD42F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Чамзинского</w:t>
      </w:r>
      <w:proofErr w:type="spellEnd"/>
      <w:r w:rsidR="00FD42F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Республики Мордовия в сети Интернет, вкладка «</w:t>
      </w:r>
      <w:r w:rsidR="00FD42F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Земельные отношения</w:t>
      </w:r>
      <w:r w:rsidR="00FD42F6"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подраздел «Извещение о выявлении правообладателей ранее учтенных объектов недвижимости».</w:t>
      </w:r>
    </w:p>
    <w:p w:rsidR="00FD42F6" w:rsidRPr="00FD4A56" w:rsidRDefault="00FD42F6" w:rsidP="00FD42F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 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42F6" w:rsidRPr="00FD4A56" w:rsidRDefault="00FD42F6" w:rsidP="00FD42F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2F6" w:rsidRPr="00FD4A56" w:rsidRDefault="00FD42F6" w:rsidP="00FD42F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2F6" w:rsidRPr="00FD4A56" w:rsidRDefault="00FD42F6" w:rsidP="00FD42F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42F6" w:rsidRPr="00FD4A56" w:rsidRDefault="00FD42F6" w:rsidP="00FD42F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D42F6" w:rsidRDefault="00FD42F6" w:rsidP="00FD42F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Апраксинского</w:t>
      </w:r>
      <w:proofErr w:type="spellEnd"/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D42F6" w:rsidRPr="00FD4A56" w:rsidRDefault="00FD42F6" w:rsidP="00FD42F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Республики Мордовия                                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Pr="00FD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Т.А. Глебова</w:t>
      </w:r>
    </w:p>
    <w:p w:rsidR="00FD4A56" w:rsidRPr="00FD4A56" w:rsidRDefault="00FD4A56" w:rsidP="00FD42F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D368B" w:rsidRPr="00FD4A56" w:rsidRDefault="007D368B" w:rsidP="00FD4A56"/>
    <w:sectPr w:rsidR="007D368B" w:rsidRPr="00FD4A56" w:rsidSect="002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6"/>
    <w:rsid w:val="0004541F"/>
    <w:rsid w:val="000847D1"/>
    <w:rsid w:val="00112D78"/>
    <w:rsid w:val="0015680F"/>
    <w:rsid w:val="0016653F"/>
    <w:rsid w:val="00191FA4"/>
    <w:rsid w:val="001C6CE5"/>
    <w:rsid w:val="00206494"/>
    <w:rsid w:val="002A5688"/>
    <w:rsid w:val="002A56AE"/>
    <w:rsid w:val="0033476C"/>
    <w:rsid w:val="00374B12"/>
    <w:rsid w:val="003770D8"/>
    <w:rsid w:val="003A07FB"/>
    <w:rsid w:val="003D0E73"/>
    <w:rsid w:val="00482D33"/>
    <w:rsid w:val="004A5963"/>
    <w:rsid w:val="004D1B60"/>
    <w:rsid w:val="00676F3A"/>
    <w:rsid w:val="00765B7D"/>
    <w:rsid w:val="007D368B"/>
    <w:rsid w:val="007F46A2"/>
    <w:rsid w:val="008D18C6"/>
    <w:rsid w:val="008D3B0E"/>
    <w:rsid w:val="00937BBD"/>
    <w:rsid w:val="00982257"/>
    <w:rsid w:val="00A721AC"/>
    <w:rsid w:val="00AA32A6"/>
    <w:rsid w:val="00AE3FA9"/>
    <w:rsid w:val="00BA7C7D"/>
    <w:rsid w:val="00C81FC0"/>
    <w:rsid w:val="00C85D5E"/>
    <w:rsid w:val="00CE5DB6"/>
    <w:rsid w:val="00DE211C"/>
    <w:rsid w:val="00DF7E40"/>
    <w:rsid w:val="00E80F92"/>
    <w:rsid w:val="00EB0E17"/>
    <w:rsid w:val="00ED55BF"/>
    <w:rsid w:val="00FD42F6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B984-8CFD-49C8-BD25-888B033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NastinaSM</cp:lastModifiedBy>
  <cp:revision>14</cp:revision>
  <cp:lastPrinted>2022-04-18T12:06:00Z</cp:lastPrinted>
  <dcterms:created xsi:type="dcterms:W3CDTF">2022-04-18T12:14:00Z</dcterms:created>
  <dcterms:modified xsi:type="dcterms:W3CDTF">2023-04-26T09:13:00Z</dcterms:modified>
</cp:coreProperties>
</file>