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0B9" w:rsidRPr="006A750F" w:rsidRDefault="000850B9" w:rsidP="0008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0B9" w:rsidRPr="006A750F" w:rsidRDefault="000850B9" w:rsidP="0008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850B9" w:rsidRPr="002C56ED" w:rsidRDefault="000850B9" w:rsidP="000850B9">
      <w:pPr>
        <w:keepNext/>
        <w:tabs>
          <w:tab w:val="left" w:pos="935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0850B9" w:rsidRDefault="003E2195" w:rsidP="000850B9">
      <w:pPr>
        <w:keepNext/>
        <w:tabs>
          <w:tab w:val="left" w:pos="542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АПРАКСИНСКОГО </w:t>
      </w:r>
      <w:r w:rsidR="000850B9" w:rsidRPr="002C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ЧАМЗИНСКОГО МУНИЦИПАЛЬНОГО РАЙОНА РЕСПУБЛИКИ МОРДОВИЯ</w:t>
      </w:r>
    </w:p>
    <w:p w:rsidR="003E2195" w:rsidRPr="002C56ED" w:rsidRDefault="003E2195" w:rsidP="000850B9">
      <w:pPr>
        <w:keepNext/>
        <w:tabs>
          <w:tab w:val="left" w:pos="542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0B9" w:rsidRPr="002C56ED" w:rsidRDefault="000850B9" w:rsidP="0008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195" w:rsidRDefault="000850B9" w:rsidP="003E21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E2195" w:rsidRDefault="00B11487" w:rsidP="003E21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85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AF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850B9" w:rsidRPr="002C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850B9" w:rsidRPr="002C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3E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AF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850B9" w:rsidRPr="002C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</w:p>
    <w:p w:rsidR="000850B9" w:rsidRDefault="000850B9" w:rsidP="003E21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BE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2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Апраксино</w:t>
      </w:r>
    </w:p>
    <w:p w:rsidR="003E2195" w:rsidRPr="006A750F" w:rsidRDefault="003E2195" w:rsidP="003E21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5BC" w:rsidRPr="003E2195" w:rsidRDefault="008755BC" w:rsidP="008755BC">
      <w:pPr>
        <w:tabs>
          <w:tab w:val="left" w:pos="5103"/>
        </w:tabs>
        <w:spacing w:after="0" w:line="240" w:lineRule="auto"/>
        <w:ind w:right="4392"/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</w:pPr>
    </w:p>
    <w:p w:rsidR="008755BC" w:rsidRPr="00BE3034" w:rsidRDefault="008755BC" w:rsidP="008755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5DD9" w:rsidRPr="00BE3034" w:rsidRDefault="008755BC" w:rsidP="00CE5DD9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выдачи </w:t>
      </w:r>
    </w:p>
    <w:p w:rsidR="00CE5DD9" w:rsidRPr="00BE3034" w:rsidRDefault="008755BC" w:rsidP="00CE5DD9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предписаний об устранении </w:t>
      </w:r>
    </w:p>
    <w:p w:rsidR="00A00912" w:rsidRPr="00BE3034" w:rsidRDefault="008755BC" w:rsidP="00CE5DD9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нарушений в сфере благоустройства </w:t>
      </w:r>
      <w:r w:rsidR="00A00912"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</w:p>
    <w:p w:rsidR="00A00912" w:rsidRPr="00BE3034" w:rsidRDefault="00A00912" w:rsidP="00CE5DD9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перечня должностных лиц, уполномоченных</w:t>
      </w:r>
    </w:p>
    <w:p w:rsidR="00A00912" w:rsidRPr="00BE3034" w:rsidRDefault="00A00912" w:rsidP="00CE5DD9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выдачи предписания</w:t>
      </w:r>
    </w:p>
    <w:p w:rsidR="00A00912" w:rsidRPr="00BE3034" w:rsidRDefault="00A00912" w:rsidP="00CE5DD9">
      <w:pPr>
        <w:spacing w:after="0" w:line="33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благоустройства.</w:t>
      </w:r>
    </w:p>
    <w:p w:rsidR="00A00912" w:rsidRPr="00BE3034" w:rsidRDefault="00A00912" w:rsidP="00BF064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643" w:rsidRPr="00BE3034" w:rsidRDefault="00CE5DD9" w:rsidP="00BE3034">
      <w:pPr>
        <w:spacing w:after="0" w:line="330" w:lineRule="atLeast"/>
        <w:textAlignment w:val="baseline"/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В целях надлежащего санитарного состояния территории сельского поселения, достижения должного уровня благоустройства, эффективности исполнения организациями и гражданами Правил санитарного содержания и благоустройства территории 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Апраксинского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 сельского поселения, утвержденных решением Совета 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депутатов 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сельского поселения от 2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8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12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.20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2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2 N 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44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, администрация 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 xml:space="preserve">Апраксинского 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сельского поселени</w:t>
      </w:r>
      <w:r w:rsidR="00BF0643" w:rsidRPr="00BE3034">
        <w:rPr>
          <w:rFonts w:ascii="Times New Roman" w:hAnsi="Times New Roman" w:cs="Times New Roman"/>
          <w:color w:val="3C3C3C"/>
          <w:sz w:val="24"/>
          <w:szCs w:val="24"/>
          <w:shd w:val="clear" w:color="auto" w:fill="FFFFFF"/>
        </w:rPr>
        <w:t>я</w:t>
      </w:r>
    </w:p>
    <w:p w:rsidR="00CE5DD9" w:rsidRPr="00BE3034" w:rsidRDefault="00CE5DD9" w:rsidP="00BF064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</w:t>
      </w:r>
      <w:proofErr w:type="gramStart"/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</w:t>
      </w:r>
      <w:r w:rsidR="00BF0643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т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5BC" w:rsidRPr="00BE3034" w:rsidRDefault="008755BC" w:rsidP="00CE5DD9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 Утвердить Порядок выдачи предписаний об устранении нарушений в сфере благоустройства согласно приложению к настоящему постановлению.</w:t>
      </w: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="00CE5DD9" w:rsidRPr="00BE303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ab/>
      </w:r>
      <w:r w:rsidR="007F2C56" w:rsidRPr="00BE303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2</w:t>
      </w:r>
      <w:r w:rsidR="00CE5DD9" w:rsidRPr="00BE303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. </w:t>
      </w:r>
      <w:r w:rsidRPr="00BE303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7F2C56" w:rsidRPr="00BE303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>Апраксинского сельского поселения</w:t>
      </w:r>
      <w:r w:rsidRPr="00BE3034"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B11487" w:rsidRPr="00BE3034" w:rsidRDefault="007F2C56" w:rsidP="00B1148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="00B11487" w:rsidRPr="00BE303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1487" w:rsidRPr="00BE303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в Информационном бюллетене Апраксинского сельского поселения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55BC" w:rsidRPr="00BE3034" w:rsidRDefault="00B11487" w:rsidP="00B11487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755BC" w:rsidRPr="00BE30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755BC" w:rsidRPr="00BE3034" w:rsidRDefault="008755BC" w:rsidP="00CE5DD9">
      <w:pPr>
        <w:spacing w:after="0" w:line="240" w:lineRule="auto"/>
        <w:ind w:left="1068" w:hanging="10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850B9" w:rsidRPr="00BE3034" w:rsidRDefault="000850B9" w:rsidP="00867175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</w:p>
    <w:p w:rsidR="00BF0643" w:rsidRPr="00BE3034" w:rsidRDefault="000850B9" w:rsidP="000850B9">
      <w:pPr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0643" w:rsidRPr="00BE303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50B9" w:rsidRPr="00BE3034" w:rsidRDefault="00BF0643" w:rsidP="000850B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Апраксинского </w:t>
      </w:r>
      <w:r w:rsidR="000850B9" w:rsidRPr="00BE303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proofErr w:type="spellStart"/>
      <w:r w:rsidRPr="00BE3034">
        <w:rPr>
          <w:rFonts w:ascii="Times New Roman" w:hAnsi="Times New Roman" w:cs="Times New Roman"/>
          <w:sz w:val="24"/>
          <w:szCs w:val="24"/>
        </w:rPr>
        <w:t>Т.А.</w:t>
      </w:r>
      <w:r w:rsidR="00B11487" w:rsidRPr="00BE3034">
        <w:rPr>
          <w:rFonts w:ascii="Times New Roman" w:hAnsi="Times New Roman" w:cs="Times New Roman"/>
          <w:sz w:val="24"/>
          <w:szCs w:val="24"/>
        </w:rPr>
        <w:t>Глебова</w:t>
      </w:r>
      <w:proofErr w:type="spellEnd"/>
      <w:r w:rsidR="000850B9" w:rsidRPr="00BE30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850B9" w:rsidRPr="00BE3034" w:rsidRDefault="000850B9" w:rsidP="000850B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755BC" w:rsidRPr="00BE3034" w:rsidRDefault="008755BC" w:rsidP="00867175">
      <w:pPr>
        <w:pStyle w:val="2"/>
        <w:shd w:val="clear" w:color="auto" w:fill="FFFFFF"/>
        <w:spacing w:before="0"/>
        <w:jc w:val="right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lastRenderedPageBreak/>
        <w:t xml:space="preserve">Приложение </w:t>
      </w:r>
      <w:r w:rsidR="00CE75A7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</w:t>
      </w: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к постановлению</w:t>
      </w: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>администрации</w:t>
      </w: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</w:r>
      <w:r w:rsidR="00B11487" w:rsidRPr="00BE303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>Апраксинского</w:t>
      </w:r>
      <w:r w:rsidR="00CE5DD9" w:rsidRPr="00BE3034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  <w:t xml:space="preserve"> </w:t>
      </w:r>
      <w:r w:rsidR="00CE5DD9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сельского поселения</w:t>
      </w:r>
      <w:r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br/>
        <w:t xml:space="preserve">от </w:t>
      </w:r>
      <w:r w:rsidR="00B11487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20</w:t>
      </w:r>
      <w:r w:rsidR="000850B9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.0</w:t>
      </w:r>
      <w:r w:rsidR="00AF6E20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6</w:t>
      </w:r>
      <w:r w:rsidR="00753250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</w:t>
      </w:r>
      <w:r w:rsidR="00CE5DD9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202</w:t>
      </w:r>
      <w:r w:rsidR="00B11487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</w:t>
      </w:r>
      <w:r w:rsidR="000850B9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г. № </w:t>
      </w:r>
      <w:r w:rsidR="00B11487" w:rsidRPr="00BE3034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39</w:t>
      </w:r>
    </w:p>
    <w:p w:rsidR="008755BC" w:rsidRPr="00BE3034" w:rsidRDefault="008755BC" w:rsidP="0086717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E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ВЫДАЧИ ПРЕДПИСАНИЙ ОБ УСТРАНЕНИИ НАРУШЕНИЙ В СФЕРЕ БЛАГОУСТРОЙСТВА</w:t>
      </w:r>
    </w:p>
    <w:p w:rsidR="008755BC" w:rsidRPr="00BE3034" w:rsidRDefault="008755BC" w:rsidP="008671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BC" w:rsidRPr="00BE3034" w:rsidRDefault="008755BC" w:rsidP="008671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выдачи предписаний об устранении нарушений в сфере благоустройства, требования к содержанию предписаний, срок для выполнения предписаний и контроля за выполнением предписаний.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8755BC" w:rsidP="008671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целях настоящего Порядка под нарушением в сфере благоустройства понимается нарушение требований, установленных Правилами благоустройства территории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Апраксинского</w:t>
      </w:r>
      <w:r w:rsidR="00CE5DD9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утвержденных </w:t>
      </w:r>
      <w:r w:rsidR="00CE5DD9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Апраксинского</w:t>
      </w:r>
      <w:r w:rsidR="00CE5DD9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755BC" w:rsidRPr="00BE3034" w:rsidRDefault="008755BC" w:rsidP="00867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BC" w:rsidRPr="00BE3034" w:rsidRDefault="008755BC" w:rsidP="008671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Предписание об устранении нарушения в сфере благоустройства составляется </w:t>
      </w:r>
      <w:r w:rsidR="00CE5DD9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Апраксинского</w:t>
      </w:r>
      <w:r w:rsidR="00CE5DD9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755BC" w:rsidRPr="00BE3034" w:rsidRDefault="008755BC" w:rsidP="008671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5BC" w:rsidRPr="00BE3034" w:rsidRDefault="00CE5DD9" w:rsidP="00B114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Предписание оформляется в письменной форме в двух экземплярах</w:t>
      </w:r>
      <w:r w:rsid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CE5DD9" w:rsidP="00B114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Физическому</w:t>
      </w:r>
      <w:r w:rsidR="0086717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должностному лицу, законному представителю юридического лица, обязанным устранить выявленное нарушение, либо лицу, уполномоченному представлять интересы по доверенности, оформленной в соответствии с положениями главы 10 </w:t>
      </w:r>
      <w:hyperlink r:id="rId5" w:anchor="7D20K3" w:history="1">
        <w:r w:rsidR="008755BC" w:rsidRPr="00BE3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под роспись один экземпляр предписания.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CE5DD9" w:rsidP="008671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отсутствии на объекте лица, обязанного устранить выявленное нарушение</w:t>
      </w:r>
      <w:r w:rsid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Апраксинского 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меры по уведомлению такого лица для выдачи предписания об устранении нарушения в сфере благоустройства.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CE5DD9" w:rsidP="00B114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нарушения в сфере благоустройства может содержать указание на необходимость устранения одновременно нескольких нарушений.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F44965" w:rsidP="00867175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Предписание должно быть выполнено в срок не позднее 10 дней со дня его выдачи.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F44965" w:rsidP="00B114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Апраксинского 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предписание, по окончании установленного срока его выполнения осуществляет контроль за выполнением предписания, для чего проводит повторный осмотр объекта благоустройства на предмет устранения ранее выявленных и указанных в предписании нарушений в сфере благоустройства.</w:t>
      </w:r>
      <w:r w:rsidR="008755BC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8755BC" w:rsidP="00B114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496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повторного выявления нарушений в сфере благоустройства, ранее выявленных и указанных в предписании, </w:t>
      </w:r>
      <w:r w:rsidR="00F4496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Апраксинского </w:t>
      </w:r>
      <w:r w:rsidR="00F4496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в административную комиссию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Чамзинского</w:t>
      </w:r>
      <w:r w:rsidR="00F4496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свидетельствующие о наличии признаков нарушения муниципального 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правового акта в сфере благоустройства и невыполнении в установленный срок законного письменного предписания об устранении нарушения в сфере благоустройства. Материалы включают в себя подлинный экземпляр ранее выданного предписания с подписью лиц, указанных в пункте </w:t>
      </w:r>
      <w:r w:rsidR="0086717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акт осмотра объекта благоустройства, составленный по результатам проверки выполнения требований, изложенных в предписании, фотоматериалы, при условии выдачи предписания лицу, действующему по доверенности, - копию доверенности.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8755BC" w:rsidP="00B1148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717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невыполнение в установленный срок законного предписания об устранении нарушения в сфере благоустройства установлена </w:t>
      </w:r>
      <w:r w:rsidR="00F44965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(</w:t>
      </w:r>
      <w:hyperlink r:id="rId6" w:history="1">
        <w:r w:rsidRPr="00BE3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  <w:r w:rsidR="00F44965" w:rsidRPr="00BE3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  <w:r w:rsidRPr="00BE3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0635C5" w:rsidRPr="00BE3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Республики Мордовия</w:t>
        </w:r>
        <w:r w:rsidRPr="00BE30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об административных правонарушениях</w:t>
        </w:r>
      </w:hyperlink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755BC" w:rsidRPr="00BE3034" w:rsidRDefault="008755BC" w:rsidP="008671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175" w:rsidRPr="00BE3034" w:rsidRDefault="0086717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965" w:rsidRPr="00BE3034" w:rsidRDefault="00F44965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5A7" w:rsidRPr="00BE3034" w:rsidRDefault="008755BC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CE75A7"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E3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 Порядку</w:t>
      </w:r>
      <w:r w:rsidR="00CE75A7" w:rsidRPr="00BE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выдачи предписаний об устранении 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нарушений в сфере благоустройства</w:t>
      </w:r>
    </w:p>
    <w:p w:rsidR="008755BC" w:rsidRPr="00BE3034" w:rsidRDefault="00CE75A7" w:rsidP="00867175">
      <w:pPr>
        <w:spacing w:after="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55BC" w:rsidRPr="00BE3034" w:rsidRDefault="008755BC" w:rsidP="0086717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ПРЕДПИСАНИЕ </w:t>
      </w:r>
    </w:p>
    <w:p w:rsidR="008755BC" w:rsidRPr="00BE3034" w:rsidRDefault="008755BC" w:rsidP="00867175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 устранении выявленных нарушений в сфере благоустройства</w:t>
      </w:r>
    </w:p>
    <w:p w:rsidR="008755BC" w:rsidRPr="00BE3034" w:rsidRDefault="008755BC" w:rsidP="00867175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(дата </w:t>
      </w:r>
      <w:proofErr w:type="gramStart"/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вручения)   </w:t>
      </w:r>
      <w:proofErr w:type="gramEnd"/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населенный пункт</w:t>
      </w: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        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 Наименование юридического лица (организации) (Ф.И.О. должностного лица,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индивидуального предпринимателя, физического лица)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Адрес местонахождения (проживания) 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Содержание нарушения в сфере благоустройства: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:rsidR="00867175" w:rsidRPr="00BE3034" w:rsidRDefault="0086717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867175" w:rsidRPr="00BE3034" w:rsidRDefault="0086717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</w:t>
      </w:r>
    </w:p>
    <w:p w:rsidR="00AF0865" w:rsidRPr="00BE3034" w:rsidRDefault="00AF086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Необходимо устранить указанное нарушени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е в срок до: 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</w:t>
      </w:r>
    </w:p>
    <w:p w:rsidR="008755BC" w:rsidRPr="00BE3034" w:rsidRDefault="00F4496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   </w:t>
      </w:r>
      <w:r w:rsidR="008755BC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Невыполнение   в   </w:t>
      </w:r>
      <w:proofErr w:type="gramStart"/>
      <w:r w:rsidR="008755BC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установленный  срок</w:t>
      </w:r>
      <w:proofErr w:type="gramEnd"/>
      <w:r w:rsidR="008755BC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 </w:t>
      </w: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настоящего  предписания  влечет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а</w:t>
      </w:r>
      <w:r w:rsidR="008755BC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дминистративную  ответственность  в  соответствии  с 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Законом (</w:t>
      </w:r>
      <w:r w:rsidR="008755BC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Кодексом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) </w:t>
      </w:r>
      <w:r w:rsidR="00CE75A7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Республики Мордовия</w:t>
      </w:r>
      <w:r w:rsidR="008755BC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об административных правонарушениях.</w:t>
      </w:r>
    </w:p>
    <w:p w:rsidR="00867175" w:rsidRPr="00BE3034" w:rsidRDefault="0086717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0850B9" w:rsidRPr="00BE3034" w:rsidRDefault="0086717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Глава </w:t>
      </w:r>
      <w:r w:rsidR="00B11487" w:rsidRPr="00BE303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67175" w:rsidRPr="00BE3034" w:rsidRDefault="00B11487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Апраксинского 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сельского поселения 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ab/>
        <w:t xml:space="preserve">_______________________              </w:t>
      </w:r>
    </w:p>
    <w:p w:rsidR="00867175" w:rsidRPr="00BE3034" w:rsidRDefault="0086717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867175" w:rsidRPr="00BE3034" w:rsidRDefault="00867175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    Должность и Ф.И.О. лица, получившего пр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едписание __________________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</w:t>
      </w:r>
    </w:p>
    <w:p w:rsidR="008755BC" w:rsidRPr="00BE3034" w:rsidRDefault="008755BC" w:rsidP="00BE3034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___________________________________________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</w:t>
      </w:r>
      <w:r w:rsidR="0086717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</w:t>
      </w:r>
      <w:r w:rsidR="00F44965" w:rsidRPr="00BE3034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__________________</w:t>
      </w:r>
    </w:p>
    <w:p w:rsidR="008755BC" w:rsidRPr="00BE3034" w:rsidRDefault="008755BC" w:rsidP="00867175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E3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E75A7" w:rsidRPr="00BE3034" w:rsidRDefault="00CE75A7" w:rsidP="00867175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A7" w:rsidRPr="00BE3034" w:rsidRDefault="00CE75A7" w:rsidP="00867175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BE3034">
        <w:rPr>
          <w:rFonts w:ascii="Times New Roman" w:hAnsi="Times New Roman" w:cs="Times New Roman"/>
          <w:sz w:val="24"/>
          <w:szCs w:val="24"/>
        </w:rPr>
        <w:t>2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BE3034">
        <w:rPr>
          <w:rFonts w:ascii="Times New Roman" w:hAnsi="Times New Roman" w:cs="Times New Roman"/>
          <w:sz w:val="24"/>
          <w:szCs w:val="24"/>
        </w:rPr>
        <w:t xml:space="preserve">к Порядку выдачи предписаний об устранении 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нарушений в сфере благоустройства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A7" w:rsidRPr="00BE3034" w:rsidRDefault="00CE75A7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АКТ</w:t>
      </w:r>
    </w:p>
    <w:p w:rsidR="00CE75A7" w:rsidRPr="00BE3034" w:rsidRDefault="00CE75A7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выявления нарушения Правил благоустройства территории </w:t>
      </w:r>
      <w:r w:rsidRPr="00BE3034">
        <w:rPr>
          <w:rFonts w:ascii="Times New Roman" w:hAnsi="Times New Roman" w:cs="Times New Roman"/>
          <w:sz w:val="24"/>
          <w:szCs w:val="24"/>
        </w:rPr>
        <w:t>Апраксинского сельского поселения Чамзинского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E303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CE75A7" w:rsidRPr="00BE3034" w:rsidRDefault="00CE75A7" w:rsidP="00CE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 "___" __________ 20__ г. № ____________ Время "____" час. "____" мин. _________________ Администрация </w:t>
      </w:r>
      <w:r w:rsidRPr="00BE3034">
        <w:rPr>
          <w:rFonts w:ascii="Times New Roman" w:hAnsi="Times New Roman" w:cs="Times New Roman"/>
          <w:sz w:val="24"/>
          <w:szCs w:val="24"/>
        </w:rPr>
        <w:t xml:space="preserve">Апраксинского </w:t>
      </w:r>
      <w:r w:rsidRPr="00BE3034">
        <w:rPr>
          <w:rFonts w:ascii="Times New Roman" w:hAnsi="Times New Roman" w:cs="Times New Roman"/>
          <w:sz w:val="24"/>
          <w:szCs w:val="24"/>
        </w:rPr>
        <w:t xml:space="preserve">сельского поселения в лице:______________________________________ _____________________________________________________________________________ (должность, Ф.И.О.) на основании постановления администрации сельского поселения от "__" ____________ 20__ г. № _______ с участием: ___________________________________________________ (Ф.И.О. лица, принявшего участие) в присутствии: ________________________________________________________________ ( наименование юридического лица, Ф.И.О представителя (работника) юридического лица, Ф.И.О. физического лица) _____________________________________________________________________________ выявлены в ходе мониторинга территории поселения, следующие нарушения Правил благоустройства территории </w:t>
      </w:r>
      <w:r w:rsidR="00BE3034">
        <w:rPr>
          <w:rFonts w:ascii="Times New Roman" w:hAnsi="Times New Roman" w:cs="Times New Roman"/>
          <w:sz w:val="24"/>
          <w:szCs w:val="24"/>
        </w:rPr>
        <w:t>Апраксинского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(описание нарушений с указанием конкретной нормы Правил благоустройства территории сельского поселения) С Актом ознакомлен, копию Акта получил_________________________________________ _____________________________________________________________________________ (Ф.И.О., подпись, дата) Пометка об отказе ознакомления с Актом ________________________________________ (подпись лица, составившего акт) При выявлении нарушения производились: _____________________________________________________________________________ _____________________________________________________________________________ (указать действия) Подпись лица (лиц), составившего Акт _____________________________________________________________________________ Пометка об исполнении (неисполнении) об устранении нарушений Правил благоустройства территории </w:t>
      </w:r>
      <w:r w:rsidRPr="00BE3034">
        <w:rPr>
          <w:rFonts w:ascii="Times New Roman" w:hAnsi="Times New Roman" w:cs="Times New Roman"/>
          <w:sz w:val="24"/>
          <w:szCs w:val="24"/>
        </w:rPr>
        <w:t>Апраксинского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сельского поселения _____________________________________________________________________________ _____________________________________________________________________________ Подпись лица (лиц), составившего Акт ____________________________________________ </w:t>
      </w:r>
    </w:p>
    <w:p w:rsidR="00CE75A7" w:rsidRPr="00BE3034" w:rsidRDefault="00CE75A7" w:rsidP="00CE7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A7" w:rsidRPr="00BE3034" w:rsidRDefault="00CE75A7" w:rsidP="00CE7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A7" w:rsidRPr="00BE3034" w:rsidRDefault="00CE75A7" w:rsidP="00CE7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Приложение №</w:t>
      </w:r>
      <w:r w:rsidRPr="00BE3034">
        <w:rPr>
          <w:rFonts w:ascii="Times New Roman" w:hAnsi="Times New Roman" w:cs="Times New Roman"/>
          <w:sz w:val="24"/>
          <w:szCs w:val="24"/>
        </w:rPr>
        <w:t>3</w:t>
      </w:r>
      <w:r w:rsidRPr="00BE3034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выдачи предписаний об устранении </w:t>
      </w:r>
    </w:p>
    <w:p w:rsidR="00CE75A7" w:rsidRPr="00BE3034" w:rsidRDefault="00CE75A7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нарушений в сфере благоустройства </w:t>
      </w:r>
    </w:p>
    <w:p w:rsidR="009E2BAD" w:rsidRPr="00BE3034" w:rsidRDefault="009E2BAD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75A7" w:rsidRPr="00BE3034" w:rsidRDefault="00CE75A7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ФОТОТАБЛИЦА</w:t>
      </w:r>
    </w:p>
    <w:p w:rsidR="007C3480" w:rsidRPr="00BE3034" w:rsidRDefault="00CE75A7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выявления нарушения Правил благоустройства территории </w:t>
      </w:r>
      <w:r w:rsidRPr="00BE3034">
        <w:rPr>
          <w:rFonts w:ascii="Times New Roman" w:hAnsi="Times New Roman" w:cs="Times New Roman"/>
          <w:sz w:val="24"/>
          <w:szCs w:val="24"/>
        </w:rPr>
        <w:t>Апраксинского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E3034">
        <w:rPr>
          <w:rFonts w:ascii="Times New Roman" w:hAnsi="Times New Roman" w:cs="Times New Roman"/>
          <w:sz w:val="24"/>
          <w:szCs w:val="24"/>
        </w:rPr>
        <w:t>Чамзинского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BE3034">
        <w:rPr>
          <w:rFonts w:ascii="Times New Roman" w:hAnsi="Times New Roman" w:cs="Times New Roman"/>
          <w:sz w:val="24"/>
          <w:szCs w:val="24"/>
        </w:rPr>
        <w:t>Республики Мордовия</w:t>
      </w:r>
      <w:r w:rsidRPr="00BE3034">
        <w:rPr>
          <w:rFonts w:ascii="Times New Roman" w:hAnsi="Times New Roman" w:cs="Times New Roman"/>
          <w:sz w:val="24"/>
          <w:szCs w:val="24"/>
        </w:rPr>
        <w:t xml:space="preserve"> от "___" ___________ 20__ г. № __________ _____________________________________________________________________________ _____________________________________________________________________________ (должность, Ф.И.О.) _____________________________________________________________________________ _____________________________________________________________________________ (место совершения нарушения) Подпись лица (лиц), составившего фото таблицу</w:t>
      </w: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34" w:rsidRDefault="00BE3034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34" w:rsidRPr="00BE3034" w:rsidRDefault="00BE3034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9E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BE3034">
        <w:rPr>
          <w:rFonts w:ascii="Times New Roman" w:hAnsi="Times New Roman" w:cs="Times New Roman"/>
          <w:sz w:val="24"/>
          <w:szCs w:val="24"/>
        </w:rPr>
        <w:t>4</w:t>
      </w:r>
      <w:r w:rsidRPr="00BE3034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9E2BAD" w:rsidRPr="00BE3034" w:rsidRDefault="009E2BAD" w:rsidP="009E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выдачи предписаний об устранении </w:t>
      </w:r>
    </w:p>
    <w:p w:rsidR="009E2BAD" w:rsidRPr="00BE3034" w:rsidRDefault="009E2BAD" w:rsidP="009E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нарушений в сфере благоустройства </w:t>
      </w:r>
    </w:p>
    <w:p w:rsidR="009E2BAD" w:rsidRPr="00BE3034" w:rsidRDefault="009E2BAD" w:rsidP="009E2B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CE75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2BAD" w:rsidRPr="00BE3034" w:rsidRDefault="009E2BAD" w:rsidP="009E2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Перечень</w:t>
      </w:r>
    </w:p>
    <w:p w:rsidR="009E2BAD" w:rsidRPr="00BE3034" w:rsidRDefault="009E2BAD" w:rsidP="009E2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Pr="00BE3034">
        <w:rPr>
          <w:rFonts w:ascii="Times New Roman" w:hAnsi="Times New Roman" w:cs="Times New Roman"/>
          <w:sz w:val="24"/>
          <w:szCs w:val="24"/>
        </w:rPr>
        <w:t>Апраксинского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E2BAD" w:rsidRPr="00BE3034" w:rsidRDefault="009E2BAD" w:rsidP="009E2B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>уполномоченных на вынесение Предписаний в сфере благоустройства</w:t>
      </w:r>
    </w:p>
    <w:p w:rsidR="009E2BAD" w:rsidRPr="00BE3034" w:rsidRDefault="009E2BAD" w:rsidP="009E2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1. Глава </w:t>
      </w:r>
      <w:r w:rsidRPr="00BE3034">
        <w:rPr>
          <w:rFonts w:ascii="Times New Roman" w:hAnsi="Times New Roman" w:cs="Times New Roman"/>
          <w:sz w:val="24"/>
          <w:szCs w:val="24"/>
        </w:rPr>
        <w:t>администрации Апраксинского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9E2BAD" w:rsidRPr="009E2BAD" w:rsidRDefault="009E2BAD" w:rsidP="009E2B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034">
        <w:rPr>
          <w:rFonts w:ascii="Times New Roman" w:hAnsi="Times New Roman" w:cs="Times New Roman"/>
          <w:sz w:val="24"/>
          <w:szCs w:val="24"/>
        </w:rPr>
        <w:t xml:space="preserve">2. </w:t>
      </w:r>
      <w:r w:rsidRPr="00BE3034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BE30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E3034">
        <w:rPr>
          <w:rFonts w:ascii="Times New Roman" w:hAnsi="Times New Roman" w:cs="Times New Roman"/>
          <w:sz w:val="24"/>
          <w:szCs w:val="24"/>
        </w:rPr>
        <w:t>Апраксинского</w:t>
      </w:r>
      <w:r w:rsidRPr="00BE303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Pr="009E2BAD">
        <w:rPr>
          <w:rFonts w:ascii="Times New Roman" w:hAnsi="Times New Roman" w:cs="Times New Roman"/>
          <w:sz w:val="24"/>
          <w:szCs w:val="24"/>
        </w:rPr>
        <w:t>оселени</w:t>
      </w:r>
      <w:r w:rsidRPr="009E2BAD">
        <w:rPr>
          <w:rFonts w:ascii="Times New Roman" w:hAnsi="Times New Roman" w:cs="Times New Roman"/>
          <w:sz w:val="24"/>
          <w:szCs w:val="24"/>
        </w:rPr>
        <w:t>я</w:t>
      </w:r>
      <w:r w:rsidR="00BE3034">
        <w:rPr>
          <w:rFonts w:ascii="Times New Roman" w:hAnsi="Times New Roman" w:cs="Times New Roman"/>
          <w:sz w:val="24"/>
          <w:szCs w:val="24"/>
        </w:rPr>
        <w:t>.</w:t>
      </w:r>
    </w:p>
    <w:sectPr w:rsidR="009E2BAD" w:rsidRPr="009E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2425"/>
    <w:multiLevelType w:val="hybridMultilevel"/>
    <w:tmpl w:val="7FC4158C"/>
    <w:lvl w:ilvl="0" w:tplc="ABC89CC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E23FF"/>
    <w:multiLevelType w:val="hybridMultilevel"/>
    <w:tmpl w:val="E7649690"/>
    <w:lvl w:ilvl="0" w:tplc="74D6A18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08"/>
    <w:rsid w:val="000635C5"/>
    <w:rsid w:val="000850B9"/>
    <w:rsid w:val="003E2195"/>
    <w:rsid w:val="0054723B"/>
    <w:rsid w:val="00753250"/>
    <w:rsid w:val="007C3480"/>
    <w:rsid w:val="007F2C56"/>
    <w:rsid w:val="00867175"/>
    <w:rsid w:val="008755BC"/>
    <w:rsid w:val="009E2BAD"/>
    <w:rsid w:val="00A00912"/>
    <w:rsid w:val="00AF0865"/>
    <w:rsid w:val="00AF6E20"/>
    <w:rsid w:val="00B11487"/>
    <w:rsid w:val="00BE3034"/>
    <w:rsid w:val="00BF0643"/>
    <w:rsid w:val="00CE1208"/>
    <w:rsid w:val="00CE5DD9"/>
    <w:rsid w:val="00CE75A7"/>
    <w:rsid w:val="00D8360A"/>
    <w:rsid w:val="00F44965"/>
    <w:rsid w:val="00F9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D1042-5C2D-4091-836F-50934199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75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CE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506">
              <w:marLeft w:val="0"/>
              <w:marRight w:val="0"/>
              <w:marTop w:val="0"/>
              <w:marBottom w:val="72"/>
              <w:divBdr>
                <w:top w:val="single" w:sz="6" w:space="0" w:color="EAEAEA"/>
                <w:left w:val="none" w:sz="0" w:space="0" w:color="auto"/>
                <w:bottom w:val="single" w:sz="6" w:space="0" w:color="EAEAEA"/>
                <w:right w:val="none" w:sz="0" w:space="0" w:color="auto"/>
              </w:divBdr>
              <w:divsChild>
                <w:div w:id="247538422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75776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7588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46949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498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7385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873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748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959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487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94590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72242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5419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4376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4751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046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6977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761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6024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02590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12493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41365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9682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991279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4441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741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8689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37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88737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085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85436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5803122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89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158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847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00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2306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570856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6273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2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49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0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38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465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7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33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770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43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86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69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463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82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27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7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7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09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2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41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79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212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7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19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0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467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7667" TargetMode="External"/><Relationship Id="rId5" Type="http://schemas.openxmlformats.org/officeDocument/2006/relationships/hyperlink" Target="https://docs.cntd.ru/document/9027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2021-05-27T08:33:00Z</cp:lastPrinted>
  <dcterms:created xsi:type="dcterms:W3CDTF">2021-04-22T05:12:00Z</dcterms:created>
  <dcterms:modified xsi:type="dcterms:W3CDTF">2023-06-20T11:22:00Z</dcterms:modified>
</cp:coreProperties>
</file>